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3"/>
        <w:gridCol w:w="6014"/>
        <w:gridCol w:w="2841"/>
      </w:tblGrid>
      <w:tr w:rsidR="00BD22A7" w:rsidRPr="00F11426" w:rsidTr="001E62D9">
        <w:trPr>
          <w:trHeight w:val="2117"/>
        </w:trPr>
        <w:tc>
          <w:tcPr>
            <w:tcW w:w="1833" w:type="dxa"/>
          </w:tcPr>
          <w:p w:rsidR="00BD22A7" w:rsidRPr="00F11426" w:rsidRDefault="00BD22A7" w:rsidP="00864519">
            <w:pPr>
              <w:spacing w:after="0" w:line="240" w:lineRule="auto"/>
              <w:ind w:left="-18"/>
              <w:jc w:val="center"/>
              <w:rPr>
                <w:rFonts w:ascii="Times New Roman" w:hAnsi="Times New Roman" w:cs="Times New Roman"/>
                <w:sz w:val="30"/>
                <w:szCs w:val="30"/>
              </w:rPr>
            </w:pPr>
            <w:r w:rsidRPr="00CF6667">
              <w:rPr>
                <w:rFonts w:ascii="Times New Roman" w:hAnsi="Times New Roman" w:cs="Times New Roman"/>
                <w:noProof/>
                <w:sz w:val="28"/>
              </w:rPr>
              <w:drawing>
                <wp:anchor distT="0" distB="0" distL="114300" distR="114300" simplePos="0" relativeHeight="251661312" behindDoc="0" locked="0" layoutInCell="1" allowOverlap="1">
                  <wp:simplePos x="0" y="0"/>
                  <wp:positionH relativeFrom="column">
                    <wp:posOffset>-32385</wp:posOffset>
                  </wp:positionH>
                  <wp:positionV relativeFrom="paragraph">
                    <wp:posOffset>110490</wp:posOffset>
                  </wp:positionV>
                  <wp:extent cx="1085850" cy="1085850"/>
                  <wp:effectExtent l="0" t="0" r="0" b="0"/>
                  <wp:wrapNone/>
                  <wp:docPr id="2" name="Picture 2" descr="C:\Users\Lenovo\Desktop\desktop data\LSG\Maharaja Surjmal logo 1204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desktop data\LSG\Maharaja Surjmal logo 12042018.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85850"/>
                          </a:xfrm>
                          <a:prstGeom prst="rect">
                            <a:avLst/>
                          </a:prstGeom>
                          <a:noFill/>
                          <a:ln>
                            <a:noFill/>
                          </a:ln>
                        </pic:spPr>
                      </pic:pic>
                    </a:graphicData>
                  </a:graphic>
                </wp:anchor>
              </w:drawing>
            </w:r>
            <w:r w:rsidRPr="00F11426">
              <w:rPr>
                <w:rFonts w:ascii="Times New Roman" w:hAnsi="Times New Roman" w:cs="Times New Roman"/>
              </w:rPr>
              <w:br w:type="page"/>
            </w:r>
          </w:p>
        </w:tc>
        <w:tc>
          <w:tcPr>
            <w:tcW w:w="6014" w:type="dxa"/>
          </w:tcPr>
          <w:p w:rsidR="00BD22A7" w:rsidRPr="001742F2" w:rsidRDefault="00BD22A7" w:rsidP="00BD22A7">
            <w:pPr>
              <w:pStyle w:val="Heading1"/>
              <w:shd w:val="clear" w:color="auto" w:fill="FFFFFF"/>
              <w:spacing w:before="0" w:line="240" w:lineRule="auto"/>
              <w:jc w:val="center"/>
              <w:rPr>
                <w:rFonts w:ascii="Times New Roman" w:hAnsi="Times New Roman" w:cs="Times New Roman"/>
                <w:color w:val="FFE599" w:themeColor="accent4" w:themeTint="66"/>
                <w:spacing w:val="-13"/>
                <w:sz w:val="52"/>
                <w:szCs w:val="52"/>
              </w:rPr>
            </w:pPr>
            <w:r w:rsidRPr="001742F2">
              <w:rPr>
                <w:rFonts w:ascii="Times New Roman" w:hAnsi="Times New Roman" w:cs="Times New Roman"/>
                <w:color w:val="FFE599" w:themeColor="accent4" w:themeTint="66"/>
                <w:spacing w:val="-13"/>
                <w:sz w:val="52"/>
                <w:szCs w:val="52"/>
                <w:highlight w:val="red"/>
              </w:rPr>
              <w:t>MSB Global Law Journal</w:t>
            </w:r>
          </w:p>
          <w:p w:rsidR="00BD22A7" w:rsidRPr="001742F2" w:rsidRDefault="00BD22A7" w:rsidP="00BD22A7">
            <w:pPr>
              <w:spacing w:after="0" w:line="230" w:lineRule="auto"/>
              <w:jc w:val="center"/>
              <w:rPr>
                <w:rFonts w:ascii="Times New Roman" w:hAnsi="Times New Roman" w:cs="Times New Roman"/>
                <w:b/>
                <w:color w:val="FF0000"/>
                <w:sz w:val="40"/>
                <w:szCs w:val="40"/>
              </w:rPr>
            </w:pPr>
            <w:r w:rsidRPr="001742F2">
              <w:rPr>
                <w:rFonts w:ascii="Times New Roman" w:hAnsi="Times New Roman" w:cs="Times New Roman"/>
                <w:b/>
                <w:color w:val="FF0000"/>
                <w:sz w:val="40"/>
                <w:szCs w:val="40"/>
              </w:rPr>
              <w:t>MSB Global Law Institute</w:t>
            </w:r>
          </w:p>
          <w:p w:rsidR="00BD22A7" w:rsidRPr="001742F2" w:rsidRDefault="00BD22A7" w:rsidP="00BD22A7">
            <w:pPr>
              <w:spacing w:after="0" w:line="240" w:lineRule="auto"/>
              <w:jc w:val="center"/>
              <w:outlineLvl w:val="3"/>
              <w:rPr>
                <w:rFonts w:ascii="icon-small" w:eastAsia="Times New Roman" w:hAnsi="icon-small" w:cstheme="minorHAnsi"/>
                <w:b/>
                <w:color w:val="0000FF"/>
                <w:sz w:val="32"/>
                <w:szCs w:val="32"/>
              </w:rPr>
            </w:pPr>
            <w:r w:rsidRPr="001742F2">
              <w:rPr>
                <w:rFonts w:ascii="icon-small" w:eastAsia="Times New Roman" w:hAnsi="icon-small" w:cstheme="minorHAnsi"/>
                <w:b/>
                <w:color w:val="0000FF"/>
                <w:sz w:val="32"/>
                <w:szCs w:val="32"/>
              </w:rPr>
              <w:t>Maharaja Surajmal Brij University</w:t>
            </w:r>
          </w:p>
          <w:p w:rsidR="00BD22A7" w:rsidRPr="00AD5617" w:rsidRDefault="00BD22A7" w:rsidP="00BD22A7">
            <w:pPr>
              <w:spacing w:after="0"/>
              <w:ind w:right="-238"/>
              <w:jc w:val="center"/>
              <w:rPr>
                <w:rFonts w:ascii="Times New Roman" w:hAnsi="Times New Roman" w:cs="Times New Roman"/>
                <w:b/>
                <w:color w:val="FF0000"/>
                <w:sz w:val="26"/>
                <w:szCs w:val="26"/>
              </w:rPr>
            </w:pPr>
            <w:r w:rsidRPr="00AD5617">
              <w:rPr>
                <w:rFonts w:ascii="Times New Roman" w:hAnsi="Times New Roman" w:cs="Times New Roman"/>
                <w:b/>
                <w:color w:val="0070C0"/>
                <w:sz w:val="26"/>
                <w:szCs w:val="26"/>
              </w:rPr>
              <w:t>(Rajasthan Government University)</w:t>
            </w:r>
          </w:p>
          <w:p w:rsidR="00BD22A7" w:rsidRPr="001E62D9" w:rsidRDefault="00BD22A7" w:rsidP="001E62D9">
            <w:pPr>
              <w:spacing w:after="0"/>
              <w:ind w:right="-238"/>
              <w:jc w:val="center"/>
              <w:rPr>
                <w:rFonts w:ascii="Times New Roman" w:hAnsi="Times New Roman" w:cs="Times New Roman"/>
              </w:rPr>
            </w:pPr>
            <w:r>
              <w:rPr>
                <w:rFonts w:ascii="Times New Roman" w:hAnsi="Times New Roman" w:cs="Times New Roman"/>
                <w:sz w:val="28"/>
                <w:szCs w:val="28"/>
              </w:rPr>
              <w:t>Bharatpur-321001 (India)</w:t>
            </w:r>
          </w:p>
        </w:tc>
        <w:tc>
          <w:tcPr>
            <w:tcW w:w="2841" w:type="dxa"/>
          </w:tcPr>
          <w:p w:rsidR="00BD22A7" w:rsidRPr="00BD22A7" w:rsidRDefault="00BD22A7" w:rsidP="004726B9">
            <w:pPr>
              <w:pStyle w:val="Heading1"/>
              <w:shd w:val="clear" w:color="auto" w:fill="FFFFFF"/>
              <w:spacing w:before="120" w:after="80" w:line="240" w:lineRule="auto"/>
              <w:jc w:val="both"/>
              <w:rPr>
                <w:rFonts w:ascii="Times New Roman" w:hAnsi="Times New Roman" w:cs="Times New Roman"/>
                <w:color w:val="auto"/>
                <w:spacing w:val="-13"/>
              </w:rPr>
            </w:pPr>
            <w:r>
              <w:rPr>
                <w:rFonts w:ascii="Times New Roman" w:hAnsi="Times New Roman" w:cs="Times New Roman"/>
                <w:color w:val="FF0000"/>
                <w:sz w:val="24"/>
                <w:szCs w:val="20"/>
              </w:rPr>
              <w:t>BA.</w:t>
            </w:r>
            <w:r w:rsidRPr="001D7F69">
              <w:rPr>
                <w:rFonts w:ascii="Times New Roman" w:hAnsi="Times New Roman" w:cs="Times New Roman"/>
                <w:color w:val="FF0000"/>
                <w:sz w:val="24"/>
                <w:szCs w:val="20"/>
              </w:rPr>
              <w:t xml:space="preserve">LLB, LLM and Ph.D. </w:t>
            </w:r>
            <w:r w:rsidR="001E62D9" w:rsidRPr="001D7F69">
              <w:rPr>
                <w:rFonts w:ascii="Times New Roman" w:hAnsi="Times New Roman" w:cs="Times New Roman"/>
                <w:color w:val="FF0000"/>
                <w:sz w:val="24"/>
                <w:szCs w:val="20"/>
              </w:rPr>
              <w:t>degree</w:t>
            </w:r>
            <w:r w:rsidR="001E62D9">
              <w:rPr>
                <w:rFonts w:ascii="Times New Roman" w:hAnsi="Times New Roman" w:cs="Times New Roman"/>
                <w:color w:val="FF0000"/>
                <w:sz w:val="24"/>
                <w:szCs w:val="20"/>
              </w:rPr>
              <w:t>s</w:t>
            </w:r>
            <w:r w:rsidR="00D413D3">
              <w:rPr>
                <w:rFonts w:ascii="Times New Roman" w:hAnsi="Times New Roman" w:cs="Times New Roman"/>
                <w:color w:val="FF0000"/>
                <w:sz w:val="24"/>
                <w:szCs w:val="20"/>
              </w:rPr>
              <w:br/>
            </w:r>
            <w:r w:rsidRPr="00D413D3">
              <w:rPr>
                <w:rFonts w:ascii="Times New Roman" w:hAnsi="Times New Roman" w:cs="Times New Roman"/>
                <w:color w:val="0000CC"/>
                <w:sz w:val="24"/>
                <w:szCs w:val="20"/>
              </w:rPr>
              <w:t xml:space="preserve">Admissions by CLAT Score, </w:t>
            </w:r>
            <w:r w:rsidR="00D413D3" w:rsidRPr="00D413D3">
              <w:rPr>
                <w:rFonts w:ascii="Times New Roman" w:hAnsi="Times New Roman" w:cs="Times New Roman"/>
                <w:color w:val="0000CC"/>
                <w:sz w:val="24"/>
                <w:szCs w:val="20"/>
              </w:rPr>
              <w:t>or other Entrance Tests</w:t>
            </w:r>
            <w:r w:rsidR="00D413D3">
              <w:rPr>
                <w:rFonts w:ascii="Times New Roman" w:hAnsi="Times New Roman" w:cs="Times New Roman"/>
                <w:color w:val="FF0000"/>
                <w:sz w:val="24"/>
                <w:szCs w:val="20"/>
              </w:rPr>
              <w:br/>
            </w:r>
            <w:r>
              <w:rPr>
                <w:rFonts w:ascii="Times New Roman" w:hAnsi="Times New Roman" w:cs="Times New Roman"/>
                <w:color w:val="FF0000"/>
                <w:sz w:val="24"/>
                <w:szCs w:val="20"/>
              </w:rPr>
              <w:t xml:space="preserve">Direct </w:t>
            </w:r>
            <w:r w:rsidR="004726B9">
              <w:rPr>
                <w:rFonts w:ascii="Times New Roman" w:hAnsi="Times New Roman" w:cs="Times New Roman"/>
                <w:color w:val="FF0000"/>
                <w:sz w:val="24"/>
                <w:szCs w:val="20"/>
              </w:rPr>
              <w:t xml:space="preserve">BALLB </w:t>
            </w:r>
            <w:r w:rsidR="00D413D3">
              <w:rPr>
                <w:rFonts w:ascii="Times New Roman" w:hAnsi="Times New Roman" w:cs="Times New Roman"/>
                <w:color w:val="FF0000"/>
                <w:sz w:val="24"/>
                <w:szCs w:val="20"/>
              </w:rPr>
              <w:t xml:space="preserve">admission </w:t>
            </w:r>
            <w:r w:rsidR="004726B9">
              <w:rPr>
                <w:rFonts w:ascii="Times New Roman" w:hAnsi="Times New Roman" w:cs="Times New Roman"/>
                <w:color w:val="FF0000"/>
                <w:sz w:val="24"/>
                <w:szCs w:val="20"/>
              </w:rPr>
              <w:t>above 65</w:t>
            </w:r>
            <w:proofErr w:type="gramStart"/>
            <w:r w:rsidR="004726B9">
              <w:rPr>
                <w:rFonts w:ascii="Times New Roman" w:hAnsi="Times New Roman" w:cs="Times New Roman"/>
                <w:color w:val="FF0000"/>
                <w:sz w:val="24"/>
                <w:szCs w:val="20"/>
              </w:rPr>
              <w:t xml:space="preserve">%  </w:t>
            </w:r>
            <w:r>
              <w:rPr>
                <w:rFonts w:ascii="Times New Roman" w:hAnsi="Times New Roman" w:cs="Times New Roman"/>
                <w:color w:val="FF0000"/>
                <w:sz w:val="24"/>
                <w:szCs w:val="20"/>
              </w:rPr>
              <w:t>o</w:t>
            </w:r>
            <w:r w:rsidR="004726B9">
              <w:rPr>
                <w:rFonts w:ascii="Times New Roman" w:hAnsi="Times New Roman" w:cs="Times New Roman"/>
                <w:color w:val="FF0000"/>
                <w:sz w:val="24"/>
                <w:szCs w:val="20"/>
              </w:rPr>
              <w:t>r</w:t>
            </w:r>
            <w:proofErr w:type="gramEnd"/>
            <w:r w:rsidR="004726B9">
              <w:rPr>
                <w:rFonts w:ascii="Times New Roman" w:hAnsi="Times New Roman" w:cs="Times New Roman"/>
                <w:color w:val="FF0000"/>
                <w:sz w:val="24"/>
                <w:szCs w:val="20"/>
              </w:rPr>
              <w:t xml:space="preserve"> on</w:t>
            </w:r>
            <w:r>
              <w:rPr>
                <w:rFonts w:ascii="Times New Roman" w:hAnsi="Times New Roman" w:cs="Times New Roman"/>
                <w:color w:val="FF0000"/>
                <w:sz w:val="24"/>
                <w:szCs w:val="20"/>
              </w:rPr>
              <w:t xml:space="preserve"> Merit</w:t>
            </w:r>
          </w:p>
        </w:tc>
      </w:tr>
    </w:tbl>
    <w:p w:rsidR="004726B9" w:rsidRDefault="004726B9" w:rsidP="000C79F8">
      <w:pPr>
        <w:spacing w:after="80" w:line="240" w:lineRule="auto"/>
        <w:jc w:val="center"/>
        <w:rPr>
          <w:b/>
          <w:color w:val="0D0D0D" w:themeColor="text1" w:themeTint="F2"/>
          <w:sz w:val="28"/>
          <w:szCs w:val="28"/>
        </w:rPr>
      </w:pPr>
      <w:r w:rsidRPr="003F408C">
        <w:rPr>
          <w:rFonts w:ascii="Times New Roman" w:eastAsia="Times New Roman" w:hAnsi="Times New Roman" w:cs="Times New Roman"/>
          <w:color w:val="0000FF"/>
          <w:spacing w:val="-10"/>
          <w:sz w:val="30"/>
          <w:szCs w:val="30"/>
        </w:rPr>
        <w:t>At 1/3rd cost we are People’s version of National Law Schools:</w:t>
      </w:r>
      <w:r w:rsidRPr="00191FE6">
        <w:rPr>
          <w:rFonts w:ascii="Times New Roman" w:eastAsia="Times New Roman" w:hAnsi="Times New Roman" w:cs="Times New Roman"/>
          <w:color w:val="0000FF"/>
          <w:spacing w:val="-10"/>
          <w:sz w:val="30"/>
          <w:szCs w:val="30"/>
          <w:highlight w:val="yellow"/>
        </w:rPr>
        <w:t>An Elite Law School</w:t>
      </w:r>
    </w:p>
    <w:p w:rsidR="005A53B6" w:rsidRPr="000C79F8" w:rsidRDefault="008E68EC" w:rsidP="00020883">
      <w:pPr>
        <w:shd w:val="clear" w:color="auto" w:fill="FFFFFF"/>
        <w:spacing w:afterLines="80" w:line="240" w:lineRule="auto"/>
        <w:jc w:val="both"/>
        <w:outlineLvl w:val="4"/>
        <w:rPr>
          <w:rFonts w:ascii="Times New Roman" w:eastAsia="Times New Roman" w:hAnsi="Times New Roman" w:cs="Times New Roman"/>
          <w:b/>
          <w:bCs/>
          <w:color w:val="538135" w:themeColor="accent6" w:themeShade="BF"/>
          <w:w w:val="98"/>
          <w:sz w:val="24"/>
          <w:szCs w:val="24"/>
        </w:rPr>
      </w:pPr>
      <w:r w:rsidRPr="000C79F8">
        <w:rPr>
          <w:rFonts w:ascii="Times New Roman" w:eastAsia="Times New Roman" w:hAnsi="Times New Roman" w:cs="Times New Roman"/>
          <w:b/>
          <w:bCs/>
          <w:color w:val="538135" w:themeColor="accent6" w:themeShade="BF"/>
          <w:w w:val="98"/>
          <w:sz w:val="24"/>
          <w:szCs w:val="24"/>
        </w:rPr>
        <w:t xml:space="preserve">The </w:t>
      </w:r>
      <w:r w:rsidR="002005D2" w:rsidRPr="000C79F8">
        <w:rPr>
          <w:rFonts w:ascii="Times New Roman" w:eastAsia="Times New Roman" w:hAnsi="Times New Roman" w:cs="Times New Roman"/>
          <w:b/>
          <w:bCs/>
          <w:color w:val="538135" w:themeColor="accent6" w:themeShade="BF"/>
          <w:w w:val="98"/>
          <w:sz w:val="24"/>
          <w:szCs w:val="24"/>
        </w:rPr>
        <w:t xml:space="preserve">city of </w:t>
      </w:r>
      <w:r w:rsidR="005A53B6" w:rsidRPr="000C79F8">
        <w:rPr>
          <w:rFonts w:ascii="Times New Roman" w:eastAsia="Times New Roman" w:hAnsi="Times New Roman" w:cs="Times New Roman"/>
          <w:b/>
          <w:bCs/>
          <w:color w:val="538135" w:themeColor="accent6" w:themeShade="BF"/>
          <w:w w:val="98"/>
          <w:sz w:val="24"/>
          <w:szCs w:val="24"/>
        </w:rPr>
        <w:t>International Bird Sanctuary</w:t>
      </w:r>
      <w:r w:rsidRPr="000C79F8">
        <w:rPr>
          <w:rFonts w:ascii="Times New Roman" w:eastAsia="Times New Roman" w:hAnsi="Times New Roman" w:cs="Times New Roman"/>
          <w:b/>
          <w:bCs/>
          <w:color w:val="538135" w:themeColor="accent6" w:themeShade="BF"/>
          <w:w w:val="98"/>
          <w:sz w:val="24"/>
          <w:szCs w:val="24"/>
        </w:rPr>
        <w:t>Bharatpur</w:t>
      </w:r>
      <w:r w:rsidR="002005D2" w:rsidRPr="000C79F8">
        <w:rPr>
          <w:rFonts w:ascii="Times New Roman" w:eastAsia="Times New Roman" w:hAnsi="Times New Roman" w:cs="Times New Roman"/>
          <w:b/>
          <w:bCs/>
          <w:color w:val="538135" w:themeColor="accent6" w:themeShade="BF"/>
          <w:w w:val="98"/>
          <w:sz w:val="24"/>
          <w:szCs w:val="24"/>
        </w:rPr>
        <w:t xml:space="preserve"> located in </w:t>
      </w:r>
      <w:r w:rsidR="005E7307" w:rsidRPr="000C79F8">
        <w:rPr>
          <w:rFonts w:ascii="Times New Roman" w:eastAsia="Times New Roman" w:hAnsi="Times New Roman" w:cs="Times New Roman"/>
          <w:b/>
          <w:bCs/>
          <w:color w:val="538135" w:themeColor="accent6" w:themeShade="BF"/>
          <w:w w:val="98"/>
          <w:sz w:val="24"/>
          <w:szCs w:val="24"/>
        </w:rPr>
        <w:t xml:space="preserve">the </w:t>
      </w:r>
      <w:r w:rsidR="002005D2" w:rsidRPr="000C79F8">
        <w:rPr>
          <w:rFonts w:ascii="Times New Roman" w:eastAsia="Times New Roman" w:hAnsi="Times New Roman" w:cs="Times New Roman"/>
          <w:b/>
          <w:bCs/>
          <w:color w:val="538135" w:themeColor="accent6" w:themeShade="BF"/>
          <w:w w:val="98"/>
          <w:sz w:val="24"/>
          <w:szCs w:val="24"/>
        </w:rPr>
        <w:t xml:space="preserve">NCR 185 </w:t>
      </w:r>
      <w:proofErr w:type="spellStart"/>
      <w:r w:rsidR="002005D2" w:rsidRPr="000C79F8">
        <w:rPr>
          <w:rFonts w:ascii="Times New Roman" w:eastAsia="Times New Roman" w:hAnsi="Times New Roman" w:cs="Times New Roman"/>
          <w:b/>
          <w:bCs/>
          <w:color w:val="538135" w:themeColor="accent6" w:themeShade="BF"/>
          <w:w w:val="98"/>
          <w:sz w:val="24"/>
          <w:szCs w:val="24"/>
        </w:rPr>
        <w:t>Kms</w:t>
      </w:r>
      <w:proofErr w:type="spellEnd"/>
      <w:r w:rsidR="002005D2" w:rsidRPr="000C79F8">
        <w:rPr>
          <w:rFonts w:ascii="Times New Roman" w:eastAsia="Times New Roman" w:hAnsi="Times New Roman" w:cs="Times New Roman"/>
          <w:b/>
          <w:bCs/>
          <w:color w:val="538135" w:themeColor="accent6" w:themeShade="BF"/>
          <w:w w:val="98"/>
          <w:sz w:val="24"/>
          <w:szCs w:val="24"/>
        </w:rPr>
        <w:t xml:space="preserve"> from Delhi- </w:t>
      </w:r>
      <w:r w:rsidR="005E7307" w:rsidRPr="000C79F8">
        <w:rPr>
          <w:rFonts w:ascii="Times New Roman" w:eastAsia="Times New Roman" w:hAnsi="Times New Roman" w:cs="Times New Roman"/>
          <w:b/>
          <w:bCs/>
          <w:color w:val="538135" w:themeColor="accent6" w:themeShade="BF"/>
          <w:w w:val="98"/>
          <w:sz w:val="24"/>
          <w:szCs w:val="24"/>
        </w:rPr>
        <w:t xml:space="preserve">on </w:t>
      </w:r>
      <w:r w:rsidR="002005D2" w:rsidRPr="000C79F8">
        <w:rPr>
          <w:rFonts w:ascii="Times New Roman" w:eastAsia="Times New Roman" w:hAnsi="Times New Roman" w:cs="Times New Roman"/>
          <w:b/>
          <w:bCs/>
          <w:color w:val="538135" w:themeColor="accent6" w:themeShade="BF"/>
          <w:w w:val="98"/>
          <w:sz w:val="24"/>
          <w:szCs w:val="24"/>
        </w:rPr>
        <w:t>Mumbai</w:t>
      </w:r>
      <w:r w:rsidR="005E7307" w:rsidRPr="000C79F8">
        <w:rPr>
          <w:rFonts w:ascii="Times New Roman" w:eastAsia="Times New Roman" w:hAnsi="Times New Roman" w:cs="Times New Roman"/>
          <w:b/>
          <w:bCs/>
          <w:color w:val="538135" w:themeColor="accent6" w:themeShade="BF"/>
          <w:w w:val="98"/>
          <w:sz w:val="24"/>
          <w:szCs w:val="24"/>
        </w:rPr>
        <w:t xml:space="preserve"> Rail</w:t>
      </w:r>
      <w:r w:rsidR="002005D2" w:rsidRPr="000C79F8">
        <w:rPr>
          <w:rFonts w:ascii="Times New Roman" w:eastAsia="Times New Roman" w:hAnsi="Times New Roman" w:cs="Times New Roman"/>
          <w:b/>
          <w:bCs/>
          <w:color w:val="538135" w:themeColor="accent6" w:themeShade="BF"/>
          <w:w w:val="98"/>
          <w:sz w:val="24"/>
          <w:szCs w:val="24"/>
        </w:rPr>
        <w:t xml:space="preserve"> route</w:t>
      </w:r>
      <w:r w:rsidR="000C79F8">
        <w:rPr>
          <w:rFonts w:ascii="Times New Roman" w:eastAsia="Times New Roman" w:hAnsi="Times New Roman" w:cs="Times New Roman"/>
          <w:b/>
          <w:bCs/>
          <w:color w:val="538135" w:themeColor="accent6" w:themeShade="BF"/>
          <w:w w:val="98"/>
          <w:sz w:val="24"/>
          <w:szCs w:val="24"/>
        </w:rPr>
        <w:t>: C</w:t>
      </w:r>
      <w:r w:rsidR="005E7307" w:rsidRPr="000C79F8">
        <w:rPr>
          <w:rFonts w:ascii="Times New Roman" w:eastAsia="Times New Roman" w:hAnsi="Times New Roman" w:cs="Times New Roman"/>
          <w:b/>
          <w:bCs/>
          <w:color w:val="538135" w:themeColor="accent6" w:themeShade="BF"/>
          <w:w w:val="98"/>
          <w:sz w:val="24"/>
          <w:szCs w:val="24"/>
        </w:rPr>
        <w:t>alling all concerned scholars to contribute and visit destination Bharatpur</w:t>
      </w:r>
      <w:r w:rsidR="002005D2" w:rsidRPr="000C79F8">
        <w:rPr>
          <w:rFonts w:ascii="Times New Roman" w:eastAsia="Times New Roman" w:hAnsi="Times New Roman" w:cs="Times New Roman"/>
          <w:b/>
          <w:bCs/>
          <w:color w:val="538135" w:themeColor="accent6" w:themeShade="BF"/>
          <w:w w:val="98"/>
          <w:sz w:val="24"/>
          <w:szCs w:val="24"/>
        </w:rPr>
        <w:t xml:space="preserve">. </w:t>
      </w:r>
      <w:r w:rsidR="005E7307" w:rsidRPr="000C79F8">
        <w:rPr>
          <w:rFonts w:ascii="Times New Roman" w:eastAsia="Times New Roman" w:hAnsi="Times New Roman" w:cs="Times New Roman"/>
          <w:b/>
          <w:bCs/>
          <w:color w:val="538135" w:themeColor="accent6" w:themeShade="BF"/>
          <w:w w:val="98"/>
          <w:sz w:val="24"/>
          <w:szCs w:val="24"/>
        </w:rPr>
        <w:t>Call to contribute in building Economic Prosperity, achieving Economic Equality: A</w:t>
      </w:r>
      <w:r w:rsidRPr="000C79F8">
        <w:rPr>
          <w:rFonts w:ascii="Times New Roman" w:eastAsia="Times New Roman" w:hAnsi="Times New Roman" w:cs="Times New Roman"/>
          <w:b/>
          <w:bCs/>
          <w:color w:val="538135" w:themeColor="accent6" w:themeShade="BF"/>
          <w:w w:val="98"/>
          <w:sz w:val="24"/>
          <w:szCs w:val="24"/>
        </w:rPr>
        <w:t xml:space="preserve">dvancement over the Preamble </w:t>
      </w:r>
      <w:r w:rsidR="005E7307" w:rsidRPr="000C79F8">
        <w:rPr>
          <w:rFonts w:ascii="Times New Roman" w:eastAsia="Times New Roman" w:hAnsi="Times New Roman" w:cs="Times New Roman"/>
          <w:b/>
          <w:bCs/>
          <w:color w:val="538135" w:themeColor="accent6" w:themeShade="BF"/>
          <w:w w:val="98"/>
          <w:sz w:val="24"/>
          <w:szCs w:val="24"/>
        </w:rPr>
        <w:t xml:space="preserve">of the </w:t>
      </w:r>
      <w:r w:rsidRPr="000C79F8">
        <w:rPr>
          <w:rFonts w:ascii="Times New Roman" w:eastAsia="Times New Roman" w:hAnsi="Times New Roman" w:cs="Times New Roman"/>
          <w:b/>
          <w:bCs/>
          <w:color w:val="538135" w:themeColor="accent6" w:themeShade="BF"/>
          <w:w w:val="98"/>
          <w:sz w:val="24"/>
          <w:szCs w:val="24"/>
        </w:rPr>
        <w:t xml:space="preserve">Constitution: </w:t>
      </w:r>
      <w:r w:rsidR="000C79F8">
        <w:rPr>
          <w:rFonts w:ascii="Times New Roman" w:eastAsia="Times New Roman" w:hAnsi="Times New Roman" w:cs="Times New Roman"/>
          <w:b/>
          <w:bCs/>
          <w:color w:val="538135" w:themeColor="accent6" w:themeShade="BF"/>
          <w:w w:val="98"/>
          <w:sz w:val="24"/>
          <w:szCs w:val="24"/>
        </w:rPr>
        <w:t>Write and f</w:t>
      </w:r>
      <w:r w:rsidRPr="000C79F8">
        <w:rPr>
          <w:rFonts w:ascii="Times New Roman" w:eastAsia="Times New Roman" w:hAnsi="Times New Roman" w:cs="Times New Roman"/>
          <w:b/>
          <w:bCs/>
          <w:color w:val="538135" w:themeColor="accent6" w:themeShade="BF"/>
          <w:w w:val="98"/>
          <w:sz w:val="24"/>
          <w:szCs w:val="24"/>
        </w:rPr>
        <w:t xml:space="preserve">ind way to the </w:t>
      </w:r>
      <w:r w:rsidR="005A53B6" w:rsidRPr="000C79F8">
        <w:rPr>
          <w:rFonts w:ascii="Times New Roman" w:eastAsia="Times New Roman" w:hAnsi="Times New Roman" w:cs="Times New Roman"/>
          <w:b/>
          <w:bCs/>
          <w:color w:val="538135" w:themeColor="accent6" w:themeShade="BF"/>
          <w:w w:val="98"/>
          <w:sz w:val="24"/>
          <w:szCs w:val="24"/>
        </w:rPr>
        <w:t>bird sanctuary</w:t>
      </w:r>
      <w:r w:rsidR="005857FF" w:rsidRPr="000C79F8">
        <w:rPr>
          <w:rFonts w:ascii="Times New Roman" w:eastAsia="Times New Roman" w:hAnsi="Times New Roman" w:cs="Times New Roman"/>
          <w:b/>
          <w:bCs/>
          <w:color w:val="538135" w:themeColor="accent6" w:themeShade="BF"/>
          <w:w w:val="98"/>
          <w:sz w:val="24"/>
          <w:szCs w:val="24"/>
        </w:rPr>
        <w:t>.</w:t>
      </w:r>
    </w:p>
    <w:p w:rsidR="002D2D2F" w:rsidRDefault="002D2D2F" w:rsidP="002C3E63">
      <w:pPr>
        <w:spacing w:after="0" w:line="240" w:lineRule="auto"/>
        <w:jc w:val="center"/>
        <w:rPr>
          <w:b/>
          <w:color w:val="0D0D0D" w:themeColor="text1" w:themeTint="F2"/>
          <w:sz w:val="28"/>
          <w:szCs w:val="28"/>
        </w:rPr>
      </w:pPr>
      <w:r>
        <w:rPr>
          <w:b/>
          <w:color w:val="0D0D0D" w:themeColor="text1" w:themeTint="F2"/>
          <w:sz w:val="28"/>
          <w:szCs w:val="28"/>
        </w:rPr>
        <w:t xml:space="preserve">Call for papers, articles, notes and comments: Send ready materials </w:t>
      </w:r>
      <w:r w:rsidRPr="004726B9">
        <w:rPr>
          <w:b/>
          <w:color w:val="FF0000"/>
          <w:sz w:val="28"/>
          <w:szCs w:val="28"/>
        </w:rPr>
        <w:t>now</w:t>
      </w:r>
    </w:p>
    <w:p w:rsidR="002C3E63" w:rsidRPr="008E68EC" w:rsidRDefault="002D2D2F" w:rsidP="002C3E63">
      <w:pPr>
        <w:spacing w:after="0" w:line="240" w:lineRule="auto"/>
        <w:jc w:val="center"/>
        <w:rPr>
          <w:b/>
          <w:color w:val="0D0D0D" w:themeColor="text1" w:themeTint="F2"/>
          <w:sz w:val="28"/>
          <w:szCs w:val="28"/>
        </w:rPr>
      </w:pPr>
      <w:r>
        <w:rPr>
          <w:b/>
          <w:color w:val="0D0D0D" w:themeColor="text1" w:themeTint="F2"/>
          <w:sz w:val="28"/>
          <w:szCs w:val="28"/>
        </w:rPr>
        <w:t>Last Date: 20</w:t>
      </w:r>
      <w:r w:rsidRPr="008E68EC">
        <w:rPr>
          <w:b/>
          <w:color w:val="0D0D0D" w:themeColor="text1" w:themeTint="F2"/>
          <w:sz w:val="28"/>
          <w:szCs w:val="28"/>
          <w:vertAlign w:val="superscript"/>
        </w:rPr>
        <w:t>th</w:t>
      </w:r>
      <w:r w:rsidRPr="008E68EC">
        <w:rPr>
          <w:b/>
          <w:color w:val="0D0D0D" w:themeColor="text1" w:themeTint="F2"/>
          <w:sz w:val="28"/>
          <w:szCs w:val="28"/>
        </w:rPr>
        <w:t xml:space="preserve"> March, 2019</w:t>
      </w:r>
      <w:r>
        <w:rPr>
          <w:b/>
          <w:color w:val="0D0D0D" w:themeColor="text1" w:themeTint="F2"/>
          <w:sz w:val="28"/>
          <w:szCs w:val="28"/>
        </w:rPr>
        <w:t xml:space="preserve">: </w:t>
      </w:r>
      <w:r w:rsidR="001E2A79">
        <w:rPr>
          <w:b/>
          <w:color w:val="0D0D0D" w:themeColor="text1" w:themeTint="F2"/>
          <w:sz w:val="28"/>
          <w:szCs w:val="28"/>
        </w:rPr>
        <w:t xml:space="preserve">Journal </w:t>
      </w:r>
      <w:r>
        <w:rPr>
          <w:b/>
          <w:color w:val="0D0D0D" w:themeColor="text1" w:themeTint="F2"/>
          <w:sz w:val="28"/>
          <w:szCs w:val="28"/>
        </w:rPr>
        <w:t>Goes to Press on 2</w:t>
      </w:r>
      <w:r w:rsidRPr="004726B9">
        <w:rPr>
          <w:b/>
          <w:color w:val="0D0D0D" w:themeColor="text1" w:themeTint="F2"/>
          <w:sz w:val="28"/>
          <w:szCs w:val="28"/>
          <w:vertAlign w:val="superscript"/>
        </w:rPr>
        <w:t>nd</w:t>
      </w:r>
      <w:r>
        <w:rPr>
          <w:b/>
          <w:color w:val="0D0D0D" w:themeColor="text1" w:themeTint="F2"/>
          <w:sz w:val="28"/>
          <w:szCs w:val="28"/>
        </w:rPr>
        <w:t xml:space="preserve"> April 2019</w:t>
      </w:r>
    </w:p>
    <w:p w:rsidR="005A53B6" w:rsidRPr="001E62D9" w:rsidRDefault="006D28CD" w:rsidP="002C3E63">
      <w:pPr>
        <w:shd w:val="clear" w:color="auto" w:fill="FFFFFF"/>
        <w:spacing w:before="80" w:after="80"/>
        <w:jc w:val="right"/>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0C79F8">
        <w:rPr>
          <w:rFonts w:ascii="Times New Roman" w:eastAsia="Times New Roman" w:hAnsi="Times New Roman" w:cs="Times New Roman"/>
          <w:b/>
          <w:bCs/>
          <w:sz w:val="24"/>
          <w:szCs w:val="24"/>
        </w:rPr>
        <w:t>5</w:t>
      </w:r>
      <w:r w:rsidR="00337DE8" w:rsidRPr="001E62D9">
        <w:rPr>
          <w:rFonts w:ascii="Times New Roman" w:eastAsia="Times New Roman" w:hAnsi="Times New Roman" w:cs="Times New Roman"/>
          <w:b/>
          <w:bCs/>
          <w:sz w:val="24"/>
          <w:szCs w:val="24"/>
        </w:rPr>
        <w:t xml:space="preserve"> Feb</w:t>
      </w:r>
      <w:r w:rsidR="00CA37A0">
        <w:rPr>
          <w:rFonts w:ascii="Times New Roman" w:eastAsia="Times New Roman" w:hAnsi="Times New Roman" w:cs="Times New Roman"/>
          <w:b/>
          <w:bCs/>
          <w:sz w:val="24"/>
          <w:szCs w:val="24"/>
        </w:rPr>
        <w:t>.</w:t>
      </w:r>
      <w:r w:rsidR="00337DE8" w:rsidRPr="001E62D9">
        <w:rPr>
          <w:rFonts w:ascii="Times New Roman" w:eastAsia="Times New Roman" w:hAnsi="Times New Roman" w:cs="Times New Roman"/>
          <w:b/>
          <w:bCs/>
          <w:sz w:val="24"/>
          <w:szCs w:val="24"/>
        </w:rPr>
        <w:t xml:space="preserve"> 2019 </w:t>
      </w:r>
    </w:p>
    <w:p w:rsidR="005A53B6" w:rsidRPr="000C79F8" w:rsidRDefault="00337DE8" w:rsidP="006F540B">
      <w:pPr>
        <w:shd w:val="clear" w:color="auto" w:fill="FFFFFF"/>
        <w:spacing w:after="0"/>
        <w:jc w:val="both"/>
        <w:outlineLvl w:val="4"/>
        <w:rPr>
          <w:rFonts w:ascii="Times New Roman" w:eastAsia="Times New Roman" w:hAnsi="Times New Roman" w:cs="Times New Roman"/>
          <w:b/>
          <w:bCs/>
          <w:color w:val="009900"/>
          <w:sz w:val="24"/>
          <w:szCs w:val="24"/>
        </w:rPr>
      </w:pPr>
      <w:r w:rsidRPr="001E62D9">
        <w:rPr>
          <w:rFonts w:ascii="Times New Roman" w:eastAsia="Times New Roman" w:hAnsi="Times New Roman" w:cs="Times New Roman"/>
          <w:b/>
          <w:bCs/>
          <w:color w:val="008000"/>
          <w:sz w:val="24"/>
          <w:szCs w:val="24"/>
        </w:rPr>
        <w:t>To</w:t>
      </w:r>
    </w:p>
    <w:p w:rsidR="001742F2" w:rsidRDefault="001742F2" w:rsidP="006F540B">
      <w:pPr>
        <w:shd w:val="clear" w:color="auto" w:fill="FFFFFF"/>
        <w:spacing w:after="0"/>
        <w:jc w:val="both"/>
        <w:outlineLvl w:val="4"/>
        <w:rPr>
          <w:rFonts w:ascii="Times New Roman" w:eastAsia="Times New Roman" w:hAnsi="Times New Roman" w:cs="Times New Roman"/>
          <w:b/>
          <w:bCs/>
          <w:color w:val="008000"/>
          <w:sz w:val="24"/>
          <w:szCs w:val="24"/>
        </w:rPr>
      </w:pPr>
    </w:p>
    <w:p w:rsidR="002D2D2F" w:rsidRDefault="002D2D2F" w:rsidP="006F540B">
      <w:pPr>
        <w:shd w:val="clear" w:color="auto" w:fill="FFFFFF"/>
        <w:spacing w:after="0"/>
        <w:jc w:val="both"/>
        <w:outlineLvl w:val="4"/>
        <w:rPr>
          <w:rFonts w:ascii="Times New Roman" w:eastAsia="Times New Roman" w:hAnsi="Times New Roman" w:cs="Times New Roman"/>
          <w:b/>
          <w:bCs/>
          <w:color w:val="008000"/>
          <w:sz w:val="24"/>
          <w:szCs w:val="24"/>
          <w:u w:val="single"/>
        </w:rPr>
      </w:pPr>
      <w:r w:rsidRPr="002D2D2F">
        <w:rPr>
          <w:rFonts w:ascii="Times New Roman" w:eastAsia="Times New Roman" w:hAnsi="Times New Roman" w:cs="Times New Roman"/>
          <w:b/>
          <w:bCs/>
          <w:color w:val="008000"/>
          <w:sz w:val="24"/>
          <w:szCs w:val="24"/>
          <w:u w:val="single"/>
        </w:rPr>
        <w:t>All Authors – Professors, lawyers</w:t>
      </w:r>
      <w:proofErr w:type="gramStart"/>
      <w:r w:rsidRPr="002D2D2F">
        <w:rPr>
          <w:rFonts w:ascii="Times New Roman" w:eastAsia="Times New Roman" w:hAnsi="Times New Roman" w:cs="Times New Roman"/>
          <w:b/>
          <w:bCs/>
          <w:color w:val="008000"/>
          <w:sz w:val="24"/>
          <w:szCs w:val="24"/>
          <w:u w:val="single"/>
        </w:rPr>
        <w:t xml:space="preserve">, </w:t>
      </w:r>
      <w:r w:rsidR="002B6428">
        <w:rPr>
          <w:rFonts w:ascii="Times New Roman" w:eastAsia="Times New Roman" w:hAnsi="Times New Roman" w:cs="Times New Roman"/>
          <w:b/>
          <w:bCs/>
          <w:color w:val="008000"/>
          <w:sz w:val="24"/>
          <w:szCs w:val="24"/>
          <w:u w:val="single"/>
        </w:rPr>
        <w:t xml:space="preserve"> </w:t>
      </w:r>
      <w:r w:rsidRPr="002D2D2F">
        <w:rPr>
          <w:rFonts w:ascii="Times New Roman" w:eastAsia="Times New Roman" w:hAnsi="Times New Roman" w:cs="Times New Roman"/>
          <w:b/>
          <w:bCs/>
          <w:color w:val="008000"/>
          <w:sz w:val="24"/>
          <w:szCs w:val="24"/>
          <w:u w:val="single"/>
        </w:rPr>
        <w:t>judges</w:t>
      </w:r>
      <w:proofErr w:type="gramEnd"/>
      <w:r w:rsidRPr="002D2D2F">
        <w:rPr>
          <w:rFonts w:ascii="Times New Roman" w:eastAsia="Times New Roman" w:hAnsi="Times New Roman" w:cs="Times New Roman"/>
          <w:b/>
          <w:bCs/>
          <w:color w:val="008000"/>
          <w:sz w:val="24"/>
          <w:szCs w:val="24"/>
          <w:u w:val="single"/>
        </w:rPr>
        <w:t>, experts and opinion makers</w:t>
      </w:r>
      <w:r w:rsidR="002B6428">
        <w:rPr>
          <w:rFonts w:ascii="Times New Roman" w:eastAsia="Times New Roman" w:hAnsi="Times New Roman" w:cs="Times New Roman"/>
          <w:b/>
          <w:bCs/>
          <w:color w:val="008000"/>
          <w:sz w:val="24"/>
          <w:szCs w:val="24"/>
          <w:u w:val="single"/>
        </w:rPr>
        <w:t xml:space="preserve"> </w:t>
      </w:r>
    </w:p>
    <w:p w:rsidR="002B6428" w:rsidRPr="002D2D2F" w:rsidRDefault="002B6428" w:rsidP="006F540B">
      <w:pPr>
        <w:shd w:val="clear" w:color="auto" w:fill="FFFFFF"/>
        <w:spacing w:after="0"/>
        <w:jc w:val="both"/>
        <w:outlineLvl w:val="4"/>
        <w:rPr>
          <w:rFonts w:ascii="Times New Roman" w:eastAsia="Times New Roman" w:hAnsi="Times New Roman" w:cs="Times New Roman"/>
          <w:b/>
          <w:bCs/>
          <w:color w:val="008000"/>
          <w:sz w:val="24"/>
          <w:szCs w:val="24"/>
          <w:u w:val="single"/>
        </w:rPr>
      </w:pPr>
    </w:p>
    <w:p w:rsidR="001742F2" w:rsidRPr="002B6428" w:rsidRDefault="002B6428" w:rsidP="002B6428">
      <w:pPr>
        <w:shd w:val="clear" w:color="auto" w:fill="FFFFFF"/>
        <w:spacing w:after="120"/>
        <w:ind w:firstLine="720"/>
        <w:outlineLvl w:val="4"/>
        <w:rPr>
          <w:rFonts w:ascii="Times New Roman" w:eastAsia="Times New Roman" w:hAnsi="Times New Roman" w:cs="Times New Roman"/>
          <w:b/>
          <w:bCs/>
          <w:color w:val="00B050"/>
          <w:sz w:val="24"/>
          <w:szCs w:val="24"/>
        </w:rPr>
      </w:pPr>
      <w:r w:rsidRPr="00445140">
        <w:rPr>
          <w:rFonts w:ascii="Times New Roman" w:eastAsia="Times New Roman" w:hAnsi="Times New Roman" w:cs="Times New Roman"/>
          <w:color w:val="0000FF"/>
          <w:spacing w:val="-10"/>
          <w:sz w:val="24"/>
          <w:szCs w:val="24"/>
        </w:rPr>
        <w:t xml:space="preserve">Prof. </w:t>
      </w:r>
      <w:proofErr w:type="spellStart"/>
      <w:r w:rsidRPr="00445140">
        <w:rPr>
          <w:rFonts w:ascii="Times New Roman" w:eastAsia="Times New Roman" w:hAnsi="Times New Roman" w:cs="Times New Roman"/>
          <w:color w:val="0000FF"/>
          <w:spacing w:val="-10"/>
          <w:sz w:val="24"/>
          <w:szCs w:val="24"/>
        </w:rPr>
        <w:t>Ashwani</w:t>
      </w:r>
      <w:proofErr w:type="spellEnd"/>
      <w:r w:rsidRPr="00445140">
        <w:rPr>
          <w:rFonts w:ascii="Times New Roman" w:eastAsia="Times New Roman" w:hAnsi="Times New Roman" w:cs="Times New Roman"/>
          <w:color w:val="0000FF"/>
          <w:spacing w:val="-10"/>
          <w:sz w:val="24"/>
          <w:szCs w:val="24"/>
        </w:rPr>
        <w:t xml:space="preserve"> Kr </w:t>
      </w:r>
      <w:proofErr w:type="spellStart"/>
      <w:proofErr w:type="gramStart"/>
      <w:r w:rsidRPr="00445140">
        <w:rPr>
          <w:rFonts w:ascii="Times New Roman" w:eastAsia="Times New Roman" w:hAnsi="Times New Roman" w:cs="Times New Roman"/>
          <w:color w:val="0000FF"/>
          <w:spacing w:val="-10"/>
          <w:sz w:val="24"/>
          <w:szCs w:val="24"/>
        </w:rPr>
        <w:t>Bansal</w:t>
      </w:r>
      <w:proofErr w:type="spellEnd"/>
      <w:r w:rsidRPr="00445140">
        <w:rPr>
          <w:rFonts w:ascii="Times New Roman" w:eastAsia="Times New Roman" w:hAnsi="Times New Roman" w:cs="Times New Roman"/>
          <w:color w:val="0000FF"/>
          <w:spacing w:val="-10"/>
          <w:sz w:val="24"/>
          <w:szCs w:val="24"/>
        </w:rPr>
        <w:t xml:space="preserve">  desires</w:t>
      </w:r>
      <w:proofErr w:type="gramEnd"/>
      <w:r w:rsidRPr="002B6428">
        <w:rPr>
          <w:rFonts w:ascii="Times New Roman" w:eastAsia="Times New Roman" w:hAnsi="Times New Roman" w:cs="Times New Roman"/>
          <w:b/>
          <w:bCs/>
          <w:color w:val="00B050"/>
          <w:sz w:val="24"/>
          <w:szCs w:val="24"/>
        </w:rPr>
        <w:t xml:space="preserve"> you to </w:t>
      </w:r>
      <w:r w:rsidR="002D1958" w:rsidRPr="002B6428">
        <w:rPr>
          <w:rFonts w:ascii="Times New Roman" w:eastAsia="Times New Roman" w:hAnsi="Times New Roman" w:cs="Times New Roman"/>
          <w:b/>
          <w:bCs/>
          <w:color w:val="00B050"/>
          <w:sz w:val="24"/>
          <w:szCs w:val="24"/>
        </w:rPr>
        <w:t xml:space="preserve">give 10 </w:t>
      </w:r>
      <w:r w:rsidRPr="002B6428">
        <w:rPr>
          <w:rFonts w:ascii="Times New Roman" w:eastAsia="Times New Roman" w:hAnsi="Times New Roman" w:cs="Times New Roman"/>
          <w:b/>
          <w:bCs/>
          <w:color w:val="00B050"/>
          <w:sz w:val="24"/>
          <w:szCs w:val="24"/>
        </w:rPr>
        <w:t xml:space="preserve">valuable </w:t>
      </w:r>
      <w:r w:rsidR="002D1958" w:rsidRPr="002B6428">
        <w:rPr>
          <w:rFonts w:ascii="Times New Roman" w:eastAsia="Times New Roman" w:hAnsi="Times New Roman" w:cs="Times New Roman"/>
          <w:b/>
          <w:bCs/>
          <w:color w:val="00B050"/>
          <w:sz w:val="24"/>
          <w:szCs w:val="24"/>
        </w:rPr>
        <w:t>minutes</w:t>
      </w:r>
      <w:r w:rsidRPr="002B6428">
        <w:rPr>
          <w:rFonts w:ascii="Times New Roman" w:eastAsia="Times New Roman" w:hAnsi="Times New Roman" w:cs="Times New Roman"/>
          <w:b/>
          <w:bCs/>
          <w:color w:val="00B050"/>
          <w:sz w:val="24"/>
          <w:szCs w:val="24"/>
        </w:rPr>
        <w:t xml:space="preserve"> in reading and I send my </w:t>
      </w:r>
      <w:r w:rsidR="001742F2" w:rsidRPr="002B6428">
        <w:rPr>
          <w:rFonts w:ascii="Times New Roman" w:eastAsia="Times New Roman" w:hAnsi="Times New Roman" w:cs="Times New Roman"/>
          <w:b/>
          <w:bCs/>
          <w:color w:val="00B050"/>
          <w:sz w:val="24"/>
          <w:szCs w:val="24"/>
        </w:rPr>
        <w:t xml:space="preserve">Greetings from </w:t>
      </w:r>
      <w:r w:rsidR="000C79F8" w:rsidRPr="002B6428">
        <w:rPr>
          <w:rFonts w:ascii="Times New Roman" w:eastAsia="Times New Roman" w:hAnsi="Times New Roman" w:cs="Times New Roman"/>
          <w:b/>
          <w:bCs/>
          <w:color w:val="00B050"/>
          <w:sz w:val="24"/>
          <w:szCs w:val="24"/>
        </w:rPr>
        <w:t>the MSB Global Law Journal</w:t>
      </w:r>
      <w:r w:rsidR="001742F2" w:rsidRPr="002B6428">
        <w:rPr>
          <w:rFonts w:ascii="Times New Roman" w:eastAsia="Times New Roman" w:hAnsi="Times New Roman" w:cs="Times New Roman"/>
          <w:b/>
          <w:bCs/>
          <w:color w:val="00B050"/>
          <w:sz w:val="24"/>
          <w:szCs w:val="24"/>
        </w:rPr>
        <w:t>!</w:t>
      </w:r>
    </w:p>
    <w:p w:rsidR="000B4A7E" w:rsidRDefault="000B4A7E" w:rsidP="000B4A7E">
      <w:pPr>
        <w:shd w:val="clear" w:color="auto" w:fill="FFFFFF"/>
        <w:spacing w:after="120" w:line="240" w:lineRule="auto"/>
        <w:jc w:val="both"/>
        <w:outlineLvl w:val="4"/>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Journal is introductory gift to New Institute from the colleague scholars of Delhi University, Faculty of Law: The Editorial Team for this is also contribution of Delhi University. We are confident of receiving contribution from each member of Advisory Committee, making the journal an elite journal. Copies shall be sent to all universities and NLSs.</w:t>
      </w:r>
    </w:p>
    <w:p w:rsidR="005A53B6" w:rsidRPr="0090550A" w:rsidRDefault="00191FE6" w:rsidP="000B4A7E">
      <w:pPr>
        <w:shd w:val="clear" w:color="auto" w:fill="FFFFFF"/>
        <w:spacing w:after="120" w:line="240" w:lineRule="auto"/>
        <w:jc w:val="both"/>
        <w:outlineLvl w:val="4"/>
        <w:rPr>
          <w:rFonts w:ascii="Times New Roman" w:eastAsia="Times New Roman" w:hAnsi="Times New Roman" w:cs="Times New Roman"/>
          <w:b/>
          <w:bCs/>
          <w:color w:val="1306BA"/>
          <w:sz w:val="24"/>
          <w:szCs w:val="24"/>
        </w:rPr>
      </w:pPr>
      <w:r w:rsidRPr="0090550A">
        <w:rPr>
          <w:rFonts w:ascii="Times New Roman" w:eastAsia="Times New Roman" w:hAnsi="Times New Roman" w:cs="Times New Roman"/>
          <w:b/>
          <w:bCs/>
          <w:color w:val="1306BA"/>
          <w:sz w:val="24"/>
          <w:szCs w:val="24"/>
        </w:rPr>
        <w:t xml:space="preserve">Our </w:t>
      </w:r>
      <w:r w:rsidR="009E658A">
        <w:rPr>
          <w:rFonts w:ascii="Times New Roman" w:eastAsia="Times New Roman" w:hAnsi="Times New Roman" w:cs="Times New Roman"/>
          <w:b/>
          <w:bCs/>
          <w:color w:val="1306BA"/>
          <w:sz w:val="24"/>
          <w:szCs w:val="24"/>
        </w:rPr>
        <w:t xml:space="preserve">Director and </w:t>
      </w:r>
      <w:r w:rsidR="005A53B6" w:rsidRPr="0090550A">
        <w:rPr>
          <w:rFonts w:ascii="Times New Roman" w:eastAsia="Times New Roman" w:hAnsi="Times New Roman" w:cs="Times New Roman"/>
          <w:b/>
          <w:bCs/>
          <w:color w:val="1306BA"/>
          <w:sz w:val="24"/>
          <w:szCs w:val="24"/>
        </w:rPr>
        <w:t>Vice Chancellor Prof. (Dr.) Ashwani Kr. Bansal, senior most workingProfessor in India with 4</w:t>
      </w:r>
      <w:r w:rsidR="0090550A" w:rsidRPr="0090550A">
        <w:rPr>
          <w:rFonts w:ascii="Times New Roman" w:eastAsia="Times New Roman" w:hAnsi="Times New Roman" w:cs="Times New Roman"/>
          <w:b/>
          <w:bCs/>
          <w:color w:val="1306BA"/>
          <w:sz w:val="24"/>
          <w:szCs w:val="24"/>
        </w:rPr>
        <w:t>0</w:t>
      </w:r>
      <w:r w:rsidR="005A53B6" w:rsidRPr="0090550A">
        <w:rPr>
          <w:rFonts w:ascii="Times New Roman" w:eastAsia="Times New Roman" w:hAnsi="Times New Roman" w:cs="Times New Roman"/>
          <w:b/>
          <w:bCs/>
          <w:color w:val="1306BA"/>
          <w:sz w:val="24"/>
          <w:szCs w:val="24"/>
        </w:rPr>
        <w:t xml:space="preserve"> years teaching and research experience, </w:t>
      </w:r>
      <w:r w:rsidR="0090550A" w:rsidRPr="0090550A">
        <w:rPr>
          <w:rFonts w:ascii="Times New Roman" w:eastAsia="Times New Roman" w:hAnsi="Times New Roman" w:cs="Times New Roman"/>
          <w:b/>
          <w:bCs/>
          <w:color w:val="1306BA"/>
          <w:sz w:val="24"/>
          <w:szCs w:val="24"/>
        </w:rPr>
        <w:t xml:space="preserve">former Dean Faculty of Law, DU, </w:t>
      </w:r>
      <w:r w:rsidR="005A53B6" w:rsidRPr="0090550A">
        <w:rPr>
          <w:rFonts w:ascii="Times New Roman" w:eastAsia="Times New Roman" w:hAnsi="Times New Roman" w:cs="Times New Roman"/>
          <w:b/>
          <w:bCs/>
          <w:color w:val="1306BA"/>
          <w:sz w:val="24"/>
          <w:szCs w:val="24"/>
        </w:rPr>
        <w:t xml:space="preserve">have beenJoint </w:t>
      </w:r>
      <w:r w:rsidR="006F540B" w:rsidRPr="0090550A">
        <w:rPr>
          <w:rFonts w:ascii="Times New Roman" w:eastAsia="Times New Roman" w:hAnsi="Times New Roman" w:cs="Times New Roman"/>
          <w:b/>
          <w:bCs/>
          <w:color w:val="1306BA"/>
          <w:sz w:val="24"/>
          <w:szCs w:val="24"/>
        </w:rPr>
        <w:t xml:space="preserve">Secretary, Government of India, </w:t>
      </w:r>
      <w:r w:rsidR="005A53B6" w:rsidRPr="0090550A">
        <w:rPr>
          <w:rFonts w:ascii="Times New Roman" w:eastAsia="Times New Roman" w:hAnsi="Times New Roman" w:cs="Times New Roman"/>
          <w:b/>
          <w:bCs/>
          <w:color w:val="1306BA"/>
          <w:sz w:val="24"/>
          <w:szCs w:val="24"/>
        </w:rPr>
        <w:t>Director Institute of Constitutional andParliamentary studies is the force behind the Institute. Multinational Corporations, Cyber Laws,Legislative structures and building Institutions is his domain.</w:t>
      </w:r>
      <w:r w:rsidRPr="0090550A">
        <w:rPr>
          <w:rFonts w:ascii="Times New Roman" w:eastAsia="Times New Roman" w:hAnsi="Times New Roman" w:cs="Times New Roman"/>
          <w:b/>
          <w:bCs/>
          <w:color w:val="1306BA"/>
          <w:sz w:val="24"/>
          <w:szCs w:val="24"/>
        </w:rPr>
        <w:t xml:space="preserve"> He </w:t>
      </w:r>
      <w:r w:rsidR="0090550A" w:rsidRPr="0090550A">
        <w:rPr>
          <w:rFonts w:ascii="Times New Roman" w:eastAsia="Times New Roman" w:hAnsi="Times New Roman" w:cs="Times New Roman"/>
          <w:b/>
          <w:bCs/>
          <w:color w:val="1306BA"/>
          <w:sz w:val="24"/>
          <w:szCs w:val="24"/>
        </w:rPr>
        <w:t xml:space="preserve">has come out with plan to encompass Legal Economics as part of legal education ignored by Giant Professors. </w:t>
      </w:r>
    </w:p>
    <w:p w:rsidR="001742F2" w:rsidRDefault="00191FE6" w:rsidP="000B4A7E">
      <w:pPr>
        <w:shd w:val="clear" w:color="auto" w:fill="FFFFFF"/>
        <w:spacing w:after="120" w:line="240" w:lineRule="auto"/>
        <w:jc w:val="both"/>
        <w:outlineLvl w:val="4"/>
        <w:rPr>
          <w:rFonts w:ascii="Times New Roman" w:eastAsia="Times New Roman" w:hAnsi="Times New Roman" w:cs="Times New Roman"/>
          <w:b/>
          <w:bCs/>
          <w:color w:val="008000"/>
          <w:sz w:val="24"/>
          <w:szCs w:val="24"/>
        </w:rPr>
      </w:pPr>
      <w:r>
        <w:rPr>
          <w:rFonts w:ascii="Times New Roman" w:eastAsia="Times New Roman" w:hAnsi="Times New Roman" w:cs="Times New Roman"/>
          <w:b/>
          <w:bCs/>
          <w:color w:val="008000"/>
          <w:sz w:val="24"/>
          <w:szCs w:val="24"/>
        </w:rPr>
        <w:t>The E</w:t>
      </w:r>
      <w:r w:rsidR="005A53B6" w:rsidRPr="001E62D9">
        <w:rPr>
          <w:rFonts w:ascii="Times New Roman" w:eastAsia="Times New Roman" w:hAnsi="Times New Roman" w:cs="Times New Roman"/>
          <w:b/>
          <w:bCs/>
          <w:color w:val="008000"/>
          <w:sz w:val="24"/>
          <w:szCs w:val="24"/>
        </w:rPr>
        <w:t>conomic laws like Essential Commodities Act, Rent Control Act</w:t>
      </w:r>
      <w:proofErr w:type="gramStart"/>
      <w:r w:rsidR="005A53B6" w:rsidRPr="001E62D9">
        <w:rPr>
          <w:rFonts w:ascii="Times New Roman" w:eastAsia="Times New Roman" w:hAnsi="Times New Roman" w:cs="Times New Roman"/>
          <w:b/>
          <w:bCs/>
          <w:color w:val="008000"/>
          <w:sz w:val="24"/>
          <w:szCs w:val="24"/>
        </w:rPr>
        <w:t>,Capital</w:t>
      </w:r>
      <w:proofErr w:type="gramEnd"/>
      <w:r w:rsidR="005A53B6" w:rsidRPr="001E62D9">
        <w:rPr>
          <w:rFonts w:ascii="Times New Roman" w:eastAsia="Times New Roman" w:hAnsi="Times New Roman" w:cs="Times New Roman"/>
          <w:b/>
          <w:bCs/>
          <w:color w:val="008000"/>
          <w:sz w:val="24"/>
          <w:szCs w:val="24"/>
        </w:rPr>
        <w:t xml:space="preserve"> Issues Control have not been informed to public</w:t>
      </w:r>
      <w:r w:rsidR="006F540B" w:rsidRPr="001E62D9">
        <w:rPr>
          <w:rFonts w:ascii="Times New Roman" w:eastAsia="Times New Roman" w:hAnsi="Times New Roman" w:cs="Times New Roman"/>
          <w:b/>
          <w:bCs/>
          <w:color w:val="008000"/>
          <w:sz w:val="24"/>
          <w:szCs w:val="24"/>
        </w:rPr>
        <w:t xml:space="preserve">. How independent India </w:t>
      </w:r>
      <w:r w:rsidR="005A53B6" w:rsidRPr="001E62D9">
        <w:rPr>
          <w:rFonts w:ascii="Times New Roman" w:eastAsia="Times New Roman" w:hAnsi="Times New Roman" w:cs="Times New Roman"/>
          <w:b/>
          <w:bCs/>
          <w:color w:val="008000"/>
          <w:sz w:val="24"/>
          <w:szCs w:val="24"/>
        </w:rPr>
        <w:t xml:space="preserve">is shaping its economy </w:t>
      </w:r>
      <w:r w:rsidR="001E62D9" w:rsidRPr="001E62D9">
        <w:rPr>
          <w:rFonts w:ascii="Times New Roman" w:eastAsia="Times New Roman" w:hAnsi="Times New Roman" w:cs="Times New Roman"/>
          <w:b/>
          <w:bCs/>
          <w:color w:val="008000"/>
          <w:sz w:val="24"/>
          <w:szCs w:val="24"/>
        </w:rPr>
        <w:t>through,</w:t>
      </w:r>
      <w:r w:rsidR="005A53B6" w:rsidRPr="001E62D9">
        <w:rPr>
          <w:rFonts w:ascii="Times New Roman" w:eastAsia="Times New Roman" w:hAnsi="Times New Roman" w:cs="Times New Roman"/>
          <w:b/>
          <w:bCs/>
          <w:color w:val="008000"/>
          <w:sz w:val="24"/>
          <w:szCs w:val="24"/>
        </w:rPr>
        <w:t xml:space="preserve"> Laws, IPR laws, Cyber Law</w:t>
      </w:r>
      <w:r w:rsidR="006F540B" w:rsidRPr="001E62D9">
        <w:rPr>
          <w:rFonts w:ascii="Times New Roman" w:eastAsia="Times New Roman" w:hAnsi="Times New Roman" w:cs="Times New Roman"/>
          <w:b/>
          <w:bCs/>
          <w:color w:val="008000"/>
          <w:sz w:val="24"/>
          <w:szCs w:val="24"/>
        </w:rPr>
        <w:t xml:space="preserve">s, GST Laws </w:t>
      </w:r>
      <w:r w:rsidR="0090550A">
        <w:rPr>
          <w:rFonts w:ascii="Times New Roman" w:eastAsia="Times New Roman" w:hAnsi="Times New Roman" w:cs="Times New Roman"/>
          <w:b/>
          <w:bCs/>
          <w:color w:val="008000"/>
          <w:sz w:val="24"/>
          <w:szCs w:val="24"/>
        </w:rPr>
        <w:t xml:space="preserve">shall be </w:t>
      </w:r>
      <w:r w:rsidR="000B4A7E">
        <w:rPr>
          <w:rFonts w:ascii="Times New Roman" w:eastAsia="Times New Roman" w:hAnsi="Times New Roman" w:cs="Times New Roman"/>
          <w:b/>
          <w:bCs/>
          <w:color w:val="008000"/>
          <w:sz w:val="24"/>
          <w:szCs w:val="24"/>
        </w:rPr>
        <w:t xml:space="preserve">the </w:t>
      </w:r>
      <w:r w:rsidR="006F540B" w:rsidRPr="001E62D9">
        <w:rPr>
          <w:rFonts w:ascii="Times New Roman" w:eastAsia="Times New Roman" w:hAnsi="Times New Roman" w:cs="Times New Roman"/>
          <w:b/>
          <w:bCs/>
          <w:color w:val="008000"/>
          <w:sz w:val="24"/>
          <w:szCs w:val="24"/>
        </w:rPr>
        <w:t xml:space="preserve">mainstay of the </w:t>
      </w:r>
      <w:r w:rsidR="005A53B6" w:rsidRPr="001E62D9">
        <w:rPr>
          <w:rFonts w:ascii="Times New Roman" w:eastAsia="Times New Roman" w:hAnsi="Times New Roman" w:cs="Times New Roman"/>
          <w:b/>
          <w:bCs/>
          <w:color w:val="008000"/>
          <w:sz w:val="24"/>
          <w:szCs w:val="24"/>
        </w:rPr>
        <w:t>Institute. National law Schools are happy to join us in this new march of int</w:t>
      </w:r>
      <w:r w:rsidR="006F540B" w:rsidRPr="001E62D9">
        <w:rPr>
          <w:rFonts w:ascii="Times New Roman" w:eastAsia="Times New Roman" w:hAnsi="Times New Roman" w:cs="Times New Roman"/>
          <w:b/>
          <w:bCs/>
          <w:color w:val="008000"/>
          <w:sz w:val="24"/>
          <w:szCs w:val="24"/>
        </w:rPr>
        <w:t xml:space="preserve">ernational legal </w:t>
      </w:r>
      <w:r w:rsidR="005A53B6" w:rsidRPr="001E62D9">
        <w:rPr>
          <w:rFonts w:ascii="Times New Roman" w:eastAsia="Times New Roman" w:hAnsi="Times New Roman" w:cs="Times New Roman"/>
          <w:b/>
          <w:bCs/>
          <w:color w:val="008000"/>
          <w:sz w:val="24"/>
          <w:szCs w:val="24"/>
        </w:rPr>
        <w:t>u</w:t>
      </w:r>
      <w:r w:rsidR="000B4A7E">
        <w:rPr>
          <w:rFonts w:ascii="Times New Roman" w:eastAsia="Times New Roman" w:hAnsi="Times New Roman" w:cs="Times New Roman"/>
          <w:b/>
          <w:bCs/>
          <w:color w:val="008000"/>
          <w:sz w:val="24"/>
          <w:szCs w:val="24"/>
        </w:rPr>
        <w:t>nderstanding on Women laws, Pc-</w:t>
      </w:r>
      <w:r w:rsidR="005A53B6" w:rsidRPr="001E62D9">
        <w:rPr>
          <w:rFonts w:ascii="Times New Roman" w:eastAsia="Times New Roman" w:hAnsi="Times New Roman" w:cs="Times New Roman"/>
          <w:b/>
          <w:bCs/>
          <w:color w:val="008000"/>
          <w:sz w:val="24"/>
          <w:szCs w:val="24"/>
        </w:rPr>
        <w:t>PNDT, Animal and Environment laws</w:t>
      </w:r>
      <w:r w:rsidR="0090550A">
        <w:rPr>
          <w:rFonts w:ascii="Times New Roman" w:eastAsia="Times New Roman" w:hAnsi="Times New Roman" w:cs="Times New Roman"/>
          <w:b/>
          <w:bCs/>
          <w:color w:val="008000"/>
          <w:sz w:val="24"/>
          <w:szCs w:val="24"/>
        </w:rPr>
        <w:t xml:space="preserve">. </w:t>
      </w:r>
    </w:p>
    <w:p w:rsidR="005857FF" w:rsidRDefault="000B4A7E" w:rsidP="000B4A7E">
      <w:pPr>
        <w:shd w:val="clear" w:color="auto" w:fill="FFFFFF"/>
        <w:spacing w:after="120" w:line="240" w:lineRule="auto"/>
        <w:jc w:val="both"/>
        <w:outlineLvl w:val="4"/>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The institute</w:t>
      </w:r>
      <w:r w:rsidR="0090550A" w:rsidRPr="001742F2">
        <w:rPr>
          <w:rFonts w:ascii="Times New Roman" w:eastAsia="Times New Roman" w:hAnsi="Times New Roman" w:cs="Times New Roman"/>
          <w:b/>
          <w:bCs/>
          <w:color w:val="0070C0"/>
          <w:sz w:val="24"/>
          <w:szCs w:val="24"/>
        </w:rPr>
        <w:t xml:space="preserve"> invites </w:t>
      </w:r>
      <w:r w:rsidR="001742F2">
        <w:rPr>
          <w:rFonts w:ascii="Times New Roman" w:eastAsia="Times New Roman" w:hAnsi="Times New Roman" w:cs="Times New Roman"/>
          <w:b/>
          <w:bCs/>
          <w:color w:val="0070C0"/>
          <w:sz w:val="24"/>
          <w:szCs w:val="24"/>
        </w:rPr>
        <w:t>all</w:t>
      </w:r>
      <w:r w:rsidR="0090550A" w:rsidRPr="001742F2">
        <w:rPr>
          <w:rFonts w:ascii="Times New Roman" w:eastAsia="Times New Roman" w:hAnsi="Times New Roman" w:cs="Times New Roman"/>
          <w:b/>
          <w:bCs/>
          <w:color w:val="0070C0"/>
          <w:sz w:val="24"/>
          <w:szCs w:val="24"/>
        </w:rPr>
        <w:t xml:space="preserve"> to join in economic alleviation of poor. </w:t>
      </w:r>
      <w:r w:rsidR="005857FF" w:rsidRPr="001742F2">
        <w:rPr>
          <w:rFonts w:ascii="Times New Roman" w:eastAsia="Times New Roman" w:hAnsi="Times New Roman" w:cs="Times New Roman"/>
          <w:b/>
          <w:bCs/>
          <w:color w:val="0070C0"/>
          <w:sz w:val="24"/>
          <w:szCs w:val="24"/>
        </w:rPr>
        <w:t>The Institute aims to promote transformative, activist as well academic research and dialogue among the legal fraternity on one hand</w:t>
      </w:r>
      <w:r w:rsidR="001742F2">
        <w:rPr>
          <w:rFonts w:ascii="Times New Roman" w:eastAsia="Times New Roman" w:hAnsi="Times New Roman" w:cs="Times New Roman"/>
          <w:b/>
          <w:bCs/>
          <w:color w:val="0070C0"/>
          <w:sz w:val="24"/>
          <w:szCs w:val="24"/>
        </w:rPr>
        <w:t>,</w:t>
      </w:r>
      <w:r w:rsidR="005857FF" w:rsidRPr="001742F2">
        <w:rPr>
          <w:rFonts w:ascii="Times New Roman" w:eastAsia="Times New Roman" w:hAnsi="Times New Roman" w:cs="Times New Roman"/>
          <w:b/>
          <w:bCs/>
          <w:color w:val="0070C0"/>
          <w:sz w:val="24"/>
          <w:szCs w:val="24"/>
        </w:rPr>
        <w:t xml:space="preserve"> decision makers and pressure groups in relation to social and economic problems, processes, prospects and reforms in the society with or without laws.</w:t>
      </w:r>
    </w:p>
    <w:p w:rsidR="00245E17" w:rsidRDefault="00245E17" w:rsidP="00FA12C2">
      <w:pPr>
        <w:shd w:val="clear" w:color="auto" w:fill="FFFFFF"/>
        <w:spacing w:after="0" w:line="240" w:lineRule="auto"/>
        <w:jc w:val="both"/>
        <w:outlineLvl w:val="4"/>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Prof Ashwani Kr Bansal </w:t>
      </w:r>
      <w:r w:rsidR="001F3A8B">
        <w:rPr>
          <w:rFonts w:ascii="Times New Roman" w:eastAsia="Times New Roman" w:hAnsi="Times New Roman" w:cs="Times New Roman"/>
          <w:b/>
          <w:bCs/>
          <w:color w:val="0070C0"/>
          <w:sz w:val="24"/>
          <w:szCs w:val="24"/>
        </w:rPr>
        <w:t xml:space="preserve">who has been editor of 4 journals shall be </w:t>
      </w:r>
      <w:r>
        <w:rPr>
          <w:rFonts w:ascii="Times New Roman" w:eastAsia="Times New Roman" w:hAnsi="Times New Roman" w:cs="Times New Roman"/>
          <w:b/>
          <w:bCs/>
          <w:color w:val="0070C0"/>
          <w:sz w:val="24"/>
          <w:szCs w:val="24"/>
        </w:rPr>
        <w:t xml:space="preserve">the </w:t>
      </w:r>
      <w:r w:rsidR="00FA12C2">
        <w:rPr>
          <w:rFonts w:ascii="Times New Roman" w:eastAsia="Times New Roman" w:hAnsi="Times New Roman" w:cs="Times New Roman"/>
          <w:b/>
          <w:bCs/>
          <w:color w:val="0070C0"/>
          <w:sz w:val="24"/>
          <w:szCs w:val="24"/>
        </w:rPr>
        <w:t xml:space="preserve">Chief </w:t>
      </w:r>
      <w:r>
        <w:rPr>
          <w:rFonts w:ascii="Times New Roman" w:eastAsia="Times New Roman" w:hAnsi="Times New Roman" w:cs="Times New Roman"/>
          <w:b/>
          <w:bCs/>
          <w:color w:val="0070C0"/>
          <w:sz w:val="24"/>
          <w:szCs w:val="24"/>
        </w:rPr>
        <w:t xml:space="preserve">Editor in addition to all his responsibilities. </w:t>
      </w:r>
    </w:p>
    <w:p w:rsidR="00FA12C2" w:rsidRDefault="00FA12C2" w:rsidP="00FA12C2">
      <w:pPr>
        <w:shd w:val="clear" w:color="auto" w:fill="FFFFFF"/>
        <w:spacing w:after="0" w:line="240" w:lineRule="auto"/>
        <w:jc w:val="both"/>
        <w:outlineLvl w:val="4"/>
        <w:rPr>
          <w:rFonts w:ascii="Times New Roman" w:eastAsia="Times New Roman" w:hAnsi="Times New Roman" w:cs="Times New Roman"/>
          <w:b/>
          <w:bCs/>
          <w:color w:val="0070C0"/>
          <w:sz w:val="24"/>
          <w:szCs w:val="24"/>
        </w:rPr>
      </w:pPr>
    </w:p>
    <w:p w:rsidR="00FA12C2" w:rsidRDefault="00FA12C2" w:rsidP="008C66FE">
      <w:pPr>
        <w:shd w:val="clear" w:color="auto" w:fill="FFFFFF"/>
        <w:spacing w:after="120" w:line="240" w:lineRule="auto"/>
        <w:jc w:val="both"/>
        <w:outlineLvl w:val="4"/>
        <w:rPr>
          <w:rFonts w:ascii="Times New Roman" w:eastAsia="Times New Roman" w:hAnsi="Times New Roman" w:cs="Times New Roman"/>
          <w:b/>
          <w:bCs/>
          <w:color w:val="0000CC"/>
          <w:spacing w:val="-4"/>
          <w:sz w:val="28"/>
          <w:szCs w:val="28"/>
        </w:rPr>
      </w:pPr>
      <w:r w:rsidRPr="00FA12C2">
        <w:rPr>
          <w:rFonts w:ascii="Times New Roman" w:eastAsia="Times New Roman" w:hAnsi="Times New Roman" w:cs="Times New Roman"/>
          <w:b/>
          <w:bCs/>
          <w:color w:val="0000CC"/>
          <w:spacing w:val="-4"/>
          <w:sz w:val="28"/>
          <w:szCs w:val="28"/>
        </w:rPr>
        <w:t>Advisory Committee</w:t>
      </w:r>
      <w:r w:rsidR="002B6428">
        <w:rPr>
          <w:rFonts w:ascii="Times New Roman" w:eastAsia="Times New Roman" w:hAnsi="Times New Roman" w:cs="Times New Roman"/>
          <w:b/>
          <w:bCs/>
          <w:color w:val="0000CC"/>
          <w:spacing w:val="-4"/>
          <w:sz w:val="28"/>
          <w:szCs w:val="28"/>
        </w:rPr>
        <w:t xml:space="preserve"> of the Institute</w:t>
      </w:r>
    </w:p>
    <w:p w:rsidR="001F3A8B" w:rsidRPr="0084470C" w:rsidRDefault="00A711B1" w:rsidP="002B6428">
      <w:pPr>
        <w:shd w:val="clear" w:color="auto" w:fill="FFFFFF"/>
        <w:spacing w:after="80" w:line="240" w:lineRule="auto"/>
        <w:jc w:val="both"/>
        <w:outlineLvl w:val="4"/>
        <w:rPr>
          <w:rFonts w:ascii="Times New Roman" w:eastAsia="Times New Roman" w:hAnsi="Times New Roman" w:cs="Times New Roman"/>
          <w:b/>
          <w:bCs/>
          <w:color w:val="0070C0"/>
          <w:sz w:val="24"/>
          <w:szCs w:val="24"/>
        </w:rPr>
      </w:pPr>
      <w:proofErr w:type="gramStart"/>
      <w:r w:rsidRPr="0084470C">
        <w:rPr>
          <w:rFonts w:ascii="Times New Roman" w:eastAsia="Times New Roman" w:hAnsi="Times New Roman" w:cs="Times New Roman"/>
          <w:b/>
          <w:bCs/>
          <w:color w:val="0070C0"/>
          <w:sz w:val="24"/>
          <w:szCs w:val="24"/>
        </w:rPr>
        <w:lastRenderedPageBreak/>
        <w:t>Prof</w:t>
      </w:r>
      <w:r w:rsidR="00E8414F" w:rsidRPr="0084470C">
        <w:rPr>
          <w:rFonts w:ascii="Times New Roman" w:eastAsia="Times New Roman" w:hAnsi="Times New Roman" w:cs="Times New Roman"/>
          <w:b/>
          <w:bCs/>
          <w:color w:val="0070C0"/>
          <w:sz w:val="24"/>
          <w:szCs w:val="24"/>
        </w:rPr>
        <w:t>.</w:t>
      </w:r>
      <w:r w:rsidR="00734460">
        <w:rPr>
          <w:rFonts w:ascii="Times New Roman" w:eastAsia="Times New Roman" w:hAnsi="Times New Roman" w:cs="Times New Roman"/>
          <w:b/>
          <w:bCs/>
          <w:color w:val="0070C0"/>
          <w:sz w:val="24"/>
          <w:szCs w:val="24"/>
        </w:rPr>
        <w:t xml:space="preserve"> </w:t>
      </w:r>
      <w:proofErr w:type="spellStart"/>
      <w:r w:rsidRPr="0084470C">
        <w:rPr>
          <w:rFonts w:ascii="Times New Roman" w:eastAsia="Times New Roman" w:hAnsi="Times New Roman" w:cs="Times New Roman"/>
          <w:b/>
          <w:bCs/>
          <w:color w:val="0070C0"/>
          <w:sz w:val="24"/>
          <w:szCs w:val="24"/>
        </w:rPr>
        <w:t>U</w:t>
      </w:r>
      <w:r w:rsidR="00474523" w:rsidRPr="0084470C">
        <w:rPr>
          <w:rFonts w:ascii="Times New Roman" w:eastAsia="Times New Roman" w:hAnsi="Times New Roman" w:cs="Times New Roman"/>
          <w:b/>
          <w:bCs/>
          <w:color w:val="0070C0"/>
          <w:sz w:val="24"/>
          <w:szCs w:val="24"/>
        </w:rPr>
        <w:t>pendra</w:t>
      </w:r>
      <w:proofErr w:type="spellEnd"/>
      <w:r w:rsidR="00F47295">
        <w:rPr>
          <w:rFonts w:ascii="Times New Roman" w:eastAsia="Times New Roman" w:hAnsi="Times New Roman" w:cs="Times New Roman"/>
          <w:b/>
          <w:bCs/>
          <w:color w:val="0070C0"/>
          <w:sz w:val="24"/>
          <w:szCs w:val="24"/>
        </w:rPr>
        <w:t xml:space="preserve"> </w:t>
      </w:r>
      <w:proofErr w:type="spellStart"/>
      <w:r w:rsidR="00C93A22">
        <w:rPr>
          <w:rFonts w:ascii="Times New Roman" w:eastAsia="Times New Roman" w:hAnsi="Times New Roman" w:cs="Times New Roman"/>
          <w:b/>
          <w:bCs/>
          <w:color w:val="0070C0"/>
          <w:sz w:val="24"/>
          <w:szCs w:val="24"/>
        </w:rPr>
        <w:t>Baxi</w:t>
      </w:r>
      <w:proofErr w:type="spellEnd"/>
      <w:r w:rsidR="00734460">
        <w:rPr>
          <w:rFonts w:ascii="Times New Roman" w:eastAsia="Times New Roman" w:hAnsi="Times New Roman" w:cs="Times New Roman"/>
          <w:b/>
          <w:bCs/>
          <w:color w:val="0070C0"/>
          <w:sz w:val="24"/>
          <w:szCs w:val="24"/>
        </w:rPr>
        <w:t xml:space="preserve">, </w:t>
      </w:r>
      <w:r w:rsidR="002B6428">
        <w:rPr>
          <w:rFonts w:ascii="Times New Roman" w:eastAsia="Times New Roman" w:hAnsi="Times New Roman" w:cs="Times New Roman"/>
          <w:b/>
          <w:bCs/>
          <w:color w:val="0070C0"/>
          <w:sz w:val="24"/>
          <w:szCs w:val="24"/>
        </w:rPr>
        <w:t xml:space="preserve">legendary professor of law, </w:t>
      </w:r>
      <w:r w:rsidR="009C3EB5">
        <w:rPr>
          <w:rFonts w:ascii="Times New Roman" w:eastAsia="Times New Roman" w:hAnsi="Times New Roman" w:cs="Times New Roman"/>
          <w:b/>
          <w:bCs/>
          <w:color w:val="0070C0"/>
          <w:sz w:val="24"/>
          <w:szCs w:val="24"/>
        </w:rPr>
        <w:t xml:space="preserve">former Vice </w:t>
      </w:r>
      <w:r w:rsidR="00734460">
        <w:rPr>
          <w:rFonts w:ascii="Times New Roman" w:eastAsia="Times New Roman" w:hAnsi="Times New Roman" w:cs="Times New Roman"/>
          <w:b/>
          <w:bCs/>
          <w:color w:val="0070C0"/>
          <w:sz w:val="24"/>
          <w:szCs w:val="24"/>
        </w:rPr>
        <w:t xml:space="preserve">Chancellor, </w:t>
      </w:r>
      <w:r w:rsidR="002B6428">
        <w:rPr>
          <w:rFonts w:ascii="Times New Roman" w:eastAsia="Times New Roman" w:hAnsi="Times New Roman" w:cs="Times New Roman"/>
          <w:b/>
          <w:bCs/>
          <w:color w:val="0070C0"/>
          <w:sz w:val="24"/>
          <w:szCs w:val="24"/>
        </w:rPr>
        <w:t xml:space="preserve">Delhi </w:t>
      </w:r>
      <w:r w:rsidR="00734460">
        <w:rPr>
          <w:rFonts w:ascii="Times New Roman" w:eastAsia="Times New Roman" w:hAnsi="Times New Roman" w:cs="Times New Roman"/>
          <w:b/>
          <w:bCs/>
          <w:color w:val="0070C0"/>
          <w:sz w:val="24"/>
          <w:szCs w:val="24"/>
        </w:rPr>
        <w:t>University</w:t>
      </w:r>
      <w:r w:rsidR="002B6428">
        <w:rPr>
          <w:rFonts w:ascii="Times New Roman" w:eastAsia="Times New Roman" w:hAnsi="Times New Roman" w:cs="Times New Roman"/>
          <w:b/>
          <w:bCs/>
          <w:color w:val="0070C0"/>
          <w:sz w:val="24"/>
          <w:szCs w:val="24"/>
        </w:rPr>
        <w:t>.</w:t>
      </w:r>
      <w:proofErr w:type="gramEnd"/>
      <w:r w:rsidR="00734460">
        <w:rPr>
          <w:rFonts w:ascii="Times New Roman" w:eastAsia="Times New Roman" w:hAnsi="Times New Roman" w:cs="Times New Roman"/>
          <w:b/>
          <w:bCs/>
          <w:color w:val="0070C0"/>
          <w:sz w:val="24"/>
          <w:szCs w:val="24"/>
        </w:rPr>
        <w:t xml:space="preserve"> </w:t>
      </w:r>
    </w:p>
    <w:p w:rsidR="00245E17" w:rsidRDefault="00245E17" w:rsidP="002B6428">
      <w:pPr>
        <w:shd w:val="clear" w:color="auto" w:fill="FFFFFF"/>
        <w:spacing w:after="80" w:line="240" w:lineRule="auto"/>
        <w:jc w:val="both"/>
        <w:outlineLvl w:val="4"/>
        <w:rPr>
          <w:rFonts w:ascii="Times New Roman" w:eastAsia="Times New Roman" w:hAnsi="Times New Roman" w:cs="Times New Roman"/>
          <w:b/>
          <w:bCs/>
          <w:color w:val="0070C0"/>
          <w:sz w:val="24"/>
          <w:szCs w:val="24"/>
        </w:rPr>
      </w:pPr>
      <w:proofErr w:type="gramStart"/>
      <w:r>
        <w:rPr>
          <w:rFonts w:ascii="Times New Roman" w:eastAsia="Times New Roman" w:hAnsi="Times New Roman" w:cs="Times New Roman"/>
          <w:b/>
          <w:bCs/>
          <w:color w:val="0070C0"/>
          <w:sz w:val="24"/>
          <w:szCs w:val="24"/>
        </w:rPr>
        <w:t>Prof</w:t>
      </w:r>
      <w:r w:rsidR="00E8414F">
        <w:rPr>
          <w:rFonts w:ascii="Times New Roman" w:eastAsia="Times New Roman" w:hAnsi="Times New Roman" w:cs="Times New Roman"/>
          <w:b/>
          <w:bCs/>
          <w:color w:val="0070C0"/>
          <w:sz w:val="24"/>
          <w:szCs w:val="24"/>
        </w:rPr>
        <w:t>.</w:t>
      </w:r>
      <w:r>
        <w:rPr>
          <w:rFonts w:ascii="Times New Roman" w:eastAsia="Times New Roman" w:hAnsi="Times New Roman" w:cs="Times New Roman"/>
          <w:b/>
          <w:bCs/>
          <w:color w:val="0070C0"/>
          <w:sz w:val="24"/>
          <w:szCs w:val="24"/>
        </w:rPr>
        <w:t xml:space="preserve"> M</w:t>
      </w:r>
      <w:r w:rsidR="002C3E63">
        <w:rPr>
          <w:rFonts w:ascii="Times New Roman" w:eastAsia="Times New Roman" w:hAnsi="Times New Roman" w:cs="Times New Roman"/>
          <w:b/>
          <w:bCs/>
          <w:color w:val="0070C0"/>
          <w:sz w:val="24"/>
          <w:szCs w:val="24"/>
        </w:rPr>
        <w:t>.</w:t>
      </w:r>
      <w:r>
        <w:rPr>
          <w:rFonts w:ascii="Times New Roman" w:eastAsia="Times New Roman" w:hAnsi="Times New Roman" w:cs="Times New Roman"/>
          <w:b/>
          <w:bCs/>
          <w:color w:val="0070C0"/>
          <w:sz w:val="24"/>
          <w:szCs w:val="24"/>
        </w:rPr>
        <w:t>P</w:t>
      </w:r>
      <w:r w:rsidR="002C3E63">
        <w:rPr>
          <w:rFonts w:ascii="Times New Roman" w:eastAsia="Times New Roman" w:hAnsi="Times New Roman" w:cs="Times New Roman"/>
          <w:b/>
          <w:bCs/>
          <w:color w:val="0070C0"/>
          <w:sz w:val="24"/>
          <w:szCs w:val="24"/>
        </w:rPr>
        <w:t>.</w:t>
      </w:r>
      <w:r>
        <w:rPr>
          <w:rFonts w:ascii="Times New Roman" w:eastAsia="Times New Roman" w:hAnsi="Times New Roman" w:cs="Times New Roman"/>
          <w:b/>
          <w:bCs/>
          <w:color w:val="0070C0"/>
          <w:sz w:val="24"/>
          <w:szCs w:val="24"/>
        </w:rPr>
        <w:t xml:space="preserve"> Singh, former Vice Chancellor</w:t>
      </w:r>
      <w:r w:rsidR="001F3A8B">
        <w:rPr>
          <w:rFonts w:ascii="Times New Roman" w:eastAsia="Times New Roman" w:hAnsi="Times New Roman" w:cs="Times New Roman"/>
          <w:b/>
          <w:bCs/>
          <w:color w:val="0070C0"/>
          <w:sz w:val="24"/>
          <w:szCs w:val="24"/>
        </w:rPr>
        <w:t>,</w:t>
      </w:r>
      <w:r>
        <w:rPr>
          <w:rFonts w:ascii="Times New Roman" w:eastAsia="Times New Roman" w:hAnsi="Times New Roman" w:cs="Times New Roman"/>
          <w:b/>
          <w:bCs/>
          <w:color w:val="0070C0"/>
          <w:sz w:val="24"/>
          <w:szCs w:val="24"/>
        </w:rPr>
        <w:t xml:space="preserve"> NUJS </w:t>
      </w:r>
      <w:r w:rsidR="001F3A8B">
        <w:rPr>
          <w:rFonts w:ascii="Times New Roman" w:eastAsia="Times New Roman" w:hAnsi="Times New Roman" w:cs="Times New Roman"/>
          <w:b/>
          <w:bCs/>
          <w:color w:val="0070C0"/>
          <w:sz w:val="24"/>
          <w:szCs w:val="24"/>
        </w:rPr>
        <w:t>Kolkata</w:t>
      </w:r>
      <w:r>
        <w:rPr>
          <w:rFonts w:ascii="Times New Roman" w:eastAsia="Times New Roman" w:hAnsi="Times New Roman" w:cs="Times New Roman"/>
          <w:b/>
          <w:bCs/>
          <w:color w:val="0070C0"/>
          <w:sz w:val="24"/>
          <w:szCs w:val="24"/>
        </w:rPr>
        <w:t>, Dean Faculty of Law, Delhi University</w:t>
      </w:r>
      <w:r w:rsidR="00A711B1">
        <w:rPr>
          <w:rFonts w:ascii="Times New Roman" w:eastAsia="Times New Roman" w:hAnsi="Times New Roman" w:cs="Times New Roman"/>
          <w:b/>
          <w:bCs/>
          <w:color w:val="0070C0"/>
          <w:sz w:val="24"/>
          <w:szCs w:val="24"/>
        </w:rPr>
        <w:t xml:space="preserve"> and Chairperson Delhi Judicial Academy.</w:t>
      </w:r>
      <w:proofErr w:type="gramEnd"/>
    </w:p>
    <w:p w:rsidR="00245E17" w:rsidRDefault="00245E17" w:rsidP="002B6428">
      <w:pPr>
        <w:shd w:val="clear" w:color="auto" w:fill="FFFFFF"/>
        <w:spacing w:after="80" w:line="240" w:lineRule="auto"/>
        <w:jc w:val="both"/>
        <w:outlineLvl w:val="4"/>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Prof</w:t>
      </w:r>
      <w:r w:rsidR="00E8414F">
        <w:rPr>
          <w:rFonts w:ascii="Times New Roman" w:eastAsia="Times New Roman" w:hAnsi="Times New Roman" w:cs="Times New Roman"/>
          <w:b/>
          <w:bCs/>
          <w:color w:val="0070C0"/>
          <w:sz w:val="24"/>
          <w:szCs w:val="24"/>
        </w:rPr>
        <w:t>.</w:t>
      </w:r>
      <w:r w:rsidR="00734460">
        <w:rPr>
          <w:rFonts w:ascii="Times New Roman" w:eastAsia="Times New Roman" w:hAnsi="Times New Roman" w:cs="Times New Roman"/>
          <w:b/>
          <w:bCs/>
          <w:color w:val="0070C0"/>
          <w:sz w:val="24"/>
          <w:szCs w:val="24"/>
        </w:rPr>
        <w:t xml:space="preserve"> R. </w:t>
      </w:r>
      <w:proofErr w:type="spellStart"/>
      <w:r>
        <w:rPr>
          <w:rFonts w:ascii="Times New Roman" w:eastAsia="Times New Roman" w:hAnsi="Times New Roman" w:cs="Times New Roman"/>
          <w:b/>
          <w:bCs/>
          <w:color w:val="0070C0"/>
          <w:sz w:val="24"/>
          <w:szCs w:val="24"/>
        </w:rPr>
        <w:t>Venkat</w:t>
      </w:r>
      <w:r w:rsidR="00734460">
        <w:rPr>
          <w:rFonts w:ascii="Times New Roman" w:eastAsia="Times New Roman" w:hAnsi="Times New Roman" w:cs="Times New Roman"/>
          <w:b/>
          <w:bCs/>
          <w:color w:val="0070C0"/>
          <w:sz w:val="24"/>
          <w:szCs w:val="24"/>
        </w:rPr>
        <w:t>a</w:t>
      </w:r>
      <w:proofErr w:type="spellEnd"/>
      <w:r w:rsidR="00734460">
        <w:rPr>
          <w:rFonts w:ascii="Times New Roman" w:eastAsia="Times New Roman" w:hAnsi="Times New Roman" w:cs="Times New Roman"/>
          <w:b/>
          <w:bCs/>
          <w:color w:val="0070C0"/>
          <w:sz w:val="24"/>
          <w:szCs w:val="24"/>
        </w:rPr>
        <w:t xml:space="preserve"> </w:t>
      </w:r>
      <w:proofErr w:type="spellStart"/>
      <w:r>
        <w:rPr>
          <w:rFonts w:ascii="Times New Roman" w:eastAsia="Times New Roman" w:hAnsi="Times New Roman" w:cs="Times New Roman"/>
          <w:b/>
          <w:bCs/>
          <w:color w:val="0070C0"/>
          <w:sz w:val="24"/>
          <w:szCs w:val="24"/>
        </w:rPr>
        <w:t>Rao</w:t>
      </w:r>
      <w:proofErr w:type="spellEnd"/>
      <w:r w:rsidR="000B4A7E">
        <w:rPr>
          <w:rFonts w:ascii="Times New Roman" w:eastAsia="Times New Roman" w:hAnsi="Times New Roman" w:cs="Times New Roman"/>
          <w:b/>
          <w:bCs/>
          <w:color w:val="0070C0"/>
          <w:sz w:val="24"/>
          <w:szCs w:val="24"/>
        </w:rPr>
        <w:t>,</w:t>
      </w:r>
      <w:r>
        <w:rPr>
          <w:rFonts w:ascii="Times New Roman" w:eastAsia="Times New Roman" w:hAnsi="Times New Roman" w:cs="Times New Roman"/>
          <w:b/>
          <w:bCs/>
          <w:color w:val="0070C0"/>
          <w:sz w:val="24"/>
          <w:szCs w:val="24"/>
        </w:rPr>
        <w:t xml:space="preserve"> Vice Chancellor</w:t>
      </w:r>
      <w:r w:rsidR="00474523">
        <w:rPr>
          <w:rFonts w:ascii="Times New Roman" w:eastAsia="Times New Roman" w:hAnsi="Times New Roman" w:cs="Times New Roman"/>
          <w:b/>
          <w:bCs/>
          <w:color w:val="0070C0"/>
          <w:sz w:val="24"/>
          <w:szCs w:val="24"/>
        </w:rPr>
        <w:t>,</w:t>
      </w:r>
      <w:r>
        <w:rPr>
          <w:rFonts w:ascii="Times New Roman" w:eastAsia="Times New Roman" w:hAnsi="Times New Roman" w:cs="Times New Roman"/>
          <w:b/>
          <w:bCs/>
          <w:color w:val="0070C0"/>
          <w:sz w:val="24"/>
          <w:szCs w:val="24"/>
        </w:rPr>
        <w:t xml:space="preserve"> </w:t>
      </w:r>
      <w:proofErr w:type="spellStart"/>
      <w:r>
        <w:rPr>
          <w:rFonts w:ascii="Times New Roman" w:eastAsia="Times New Roman" w:hAnsi="Times New Roman" w:cs="Times New Roman"/>
          <w:b/>
          <w:bCs/>
          <w:color w:val="0070C0"/>
          <w:sz w:val="24"/>
          <w:szCs w:val="24"/>
        </w:rPr>
        <w:t>NLSIU</w:t>
      </w:r>
      <w:proofErr w:type="gramStart"/>
      <w:r w:rsidR="001F3A8B">
        <w:rPr>
          <w:rFonts w:ascii="Times New Roman" w:eastAsia="Times New Roman" w:hAnsi="Times New Roman" w:cs="Times New Roman"/>
          <w:b/>
          <w:bCs/>
          <w:color w:val="0070C0"/>
          <w:sz w:val="24"/>
          <w:szCs w:val="24"/>
        </w:rPr>
        <w:t>,</w:t>
      </w:r>
      <w:r w:rsidR="006D28CD">
        <w:rPr>
          <w:rFonts w:ascii="Times New Roman" w:eastAsia="Times New Roman" w:hAnsi="Times New Roman" w:cs="Times New Roman"/>
          <w:b/>
          <w:bCs/>
          <w:color w:val="0070C0"/>
          <w:sz w:val="24"/>
          <w:szCs w:val="24"/>
        </w:rPr>
        <w:t>Bangaluru</w:t>
      </w:r>
      <w:proofErr w:type="spellEnd"/>
      <w:proofErr w:type="gramEnd"/>
      <w:r w:rsidR="001F3A8B">
        <w:rPr>
          <w:rFonts w:ascii="Times New Roman" w:eastAsia="Times New Roman" w:hAnsi="Times New Roman" w:cs="Times New Roman"/>
          <w:b/>
          <w:bCs/>
          <w:color w:val="0070C0"/>
          <w:sz w:val="24"/>
          <w:szCs w:val="24"/>
        </w:rPr>
        <w:t>.</w:t>
      </w:r>
    </w:p>
    <w:p w:rsidR="00245E17" w:rsidRDefault="00245E17" w:rsidP="002B6428">
      <w:pPr>
        <w:shd w:val="clear" w:color="auto" w:fill="FFFFFF"/>
        <w:spacing w:after="80" w:line="240" w:lineRule="auto"/>
        <w:jc w:val="both"/>
        <w:outlineLvl w:val="4"/>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Prof</w:t>
      </w:r>
      <w:r w:rsidR="00E8414F">
        <w:rPr>
          <w:rFonts w:ascii="Times New Roman" w:eastAsia="Times New Roman" w:hAnsi="Times New Roman" w:cs="Times New Roman"/>
          <w:b/>
          <w:bCs/>
          <w:color w:val="0070C0"/>
          <w:sz w:val="24"/>
          <w:szCs w:val="24"/>
        </w:rPr>
        <w:t>.</w:t>
      </w:r>
      <w:r w:rsidR="00734460">
        <w:rPr>
          <w:rFonts w:ascii="Times New Roman" w:eastAsia="Times New Roman" w:hAnsi="Times New Roman" w:cs="Times New Roman"/>
          <w:b/>
          <w:bCs/>
          <w:color w:val="0070C0"/>
          <w:sz w:val="24"/>
          <w:szCs w:val="24"/>
        </w:rPr>
        <w:t xml:space="preserve"> </w:t>
      </w:r>
      <w:proofErr w:type="spellStart"/>
      <w:r>
        <w:rPr>
          <w:rFonts w:ascii="Times New Roman" w:eastAsia="Times New Roman" w:hAnsi="Times New Roman" w:cs="Times New Roman"/>
          <w:b/>
          <w:bCs/>
          <w:color w:val="0070C0"/>
          <w:sz w:val="24"/>
          <w:szCs w:val="24"/>
        </w:rPr>
        <w:t>Poonam</w:t>
      </w:r>
      <w:proofErr w:type="spellEnd"/>
      <w:r w:rsidR="00CA37A0">
        <w:rPr>
          <w:rFonts w:ascii="Times New Roman" w:eastAsia="Times New Roman" w:hAnsi="Times New Roman" w:cs="Times New Roman"/>
          <w:b/>
          <w:bCs/>
          <w:color w:val="0070C0"/>
          <w:sz w:val="24"/>
          <w:szCs w:val="24"/>
        </w:rPr>
        <w:t xml:space="preserve"> </w:t>
      </w:r>
      <w:proofErr w:type="spellStart"/>
      <w:r>
        <w:rPr>
          <w:rFonts w:ascii="Times New Roman" w:eastAsia="Times New Roman" w:hAnsi="Times New Roman" w:cs="Times New Roman"/>
          <w:b/>
          <w:bCs/>
          <w:color w:val="0070C0"/>
          <w:sz w:val="24"/>
          <w:szCs w:val="24"/>
        </w:rPr>
        <w:t>Sax</w:t>
      </w:r>
      <w:r w:rsidR="001F3A8B">
        <w:rPr>
          <w:rFonts w:ascii="Times New Roman" w:eastAsia="Times New Roman" w:hAnsi="Times New Roman" w:cs="Times New Roman"/>
          <w:b/>
          <w:bCs/>
          <w:color w:val="0070C0"/>
          <w:sz w:val="24"/>
          <w:szCs w:val="24"/>
        </w:rPr>
        <w:t>ena</w:t>
      </w:r>
      <w:proofErr w:type="spellEnd"/>
      <w:r w:rsidR="00474523">
        <w:rPr>
          <w:rFonts w:ascii="Times New Roman" w:eastAsia="Times New Roman" w:hAnsi="Times New Roman" w:cs="Times New Roman"/>
          <w:b/>
          <w:bCs/>
          <w:color w:val="0070C0"/>
          <w:sz w:val="24"/>
          <w:szCs w:val="24"/>
        </w:rPr>
        <w:t>,</w:t>
      </w:r>
      <w:r w:rsidR="001F3A8B">
        <w:rPr>
          <w:rFonts w:ascii="Times New Roman" w:eastAsia="Times New Roman" w:hAnsi="Times New Roman" w:cs="Times New Roman"/>
          <w:b/>
          <w:bCs/>
          <w:color w:val="0070C0"/>
          <w:sz w:val="24"/>
          <w:szCs w:val="24"/>
        </w:rPr>
        <w:t xml:space="preserve"> Vice Chancellor</w:t>
      </w:r>
      <w:r w:rsidR="00474523">
        <w:rPr>
          <w:rFonts w:ascii="Times New Roman" w:eastAsia="Times New Roman" w:hAnsi="Times New Roman" w:cs="Times New Roman"/>
          <w:b/>
          <w:bCs/>
          <w:color w:val="0070C0"/>
          <w:sz w:val="24"/>
          <w:szCs w:val="24"/>
        </w:rPr>
        <w:t>,</w:t>
      </w:r>
      <w:r w:rsidR="001F3A8B">
        <w:rPr>
          <w:rFonts w:ascii="Times New Roman" w:eastAsia="Times New Roman" w:hAnsi="Times New Roman" w:cs="Times New Roman"/>
          <w:b/>
          <w:bCs/>
          <w:color w:val="0070C0"/>
          <w:sz w:val="24"/>
          <w:szCs w:val="24"/>
        </w:rPr>
        <w:t xml:space="preserve"> NLU Jodhpur.</w:t>
      </w:r>
    </w:p>
    <w:p w:rsidR="00245E17" w:rsidRDefault="00245E17" w:rsidP="002B6428">
      <w:pPr>
        <w:shd w:val="clear" w:color="auto" w:fill="FFFFFF"/>
        <w:spacing w:after="80" w:line="240" w:lineRule="auto"/>
        <w:jc w:val="both"/>
        <w:outlineLvl w:val="4"/>
        <w:rPr>
          <w:rFonts w:ascii="Times New Roman" w:eastAsia="Times New Roman" w:hAnsi="Times New Roman" w:cs="Times New Roman"/>
          <w:b/>
          <w:bCs/>
          <w:color w:val="0070C0"/>
          <w:sz w:val="24"/>
          <w:szCs w:val="24"/>
        </w:rPr>
      </w:pPr>
      <w:proofErr w:type="gramStart"/>
      <w:r>
        <w:rPr>
          <w:rFonts w:ascii="Times New Roman" w:eastAsia="Times New Roman" w:hAnsi="Times New Roman" w:cs="Times New Roman"/>
          <w:b/>
          <w:bCs/>
          <w:color w:val="0070C0"/>
          <w:sz w:val="24"/>
          <w:szCs w:val="24"/>
        </w:rPr>
        <w:t>Prof</w:t>
      </w:r>
      <w:r w:rsidR="00E8414F">
        <w:rPr>
          <w:rFonts w:ascii="Times New Roman" w:eastAsia="Times New Roman" w:hAnsi="Times New Roman" w:cs="Times New Roman"/>
          <w:b/>
          <w:bCs/>
          <w:color w:val="0070C0"/>
          <w:sz w:val="24"/>
          <w:szCs w:val="24"/>
        </w:rPr>
        <w:t>.</w:t>
      </w:r>
      <w:r>
        <w:rPr>
          <w:rFonts w:ascii="Times New Roman" w:eastAsia="Times New Roman" w:hAnsi="Times New Roman" w:cs="Times New Roman"/>
          <w:b/>
          <w:bCs/>
          <w:color w:val="0070C0"/>
          <w:sz w:val="24"/>
          <w:szCs w:val="24"/>
        </w:rPr>
        <w:t xml:space="preserve"> B</w:t>
      </w:r>
      <w:r w:rsidR="002C3E63">
        <w:rPr>
          <w:rFonts w:ascii="Times New Roman" w:eastAsia="Times New Roman" w:hAnsi="Times New Roman" w:cs="Times New Roman"/>
          <w:b/>
          <w:bCs/>
          <w:color w:val="0070C0"/>
          <w:sz w:val="24"/>
          <w:szCs w:val="24"/>
        </w:rPr>
        <w:t>.</w:t>
      </w:r>
      <w:r>
        <w:rPr>
          <w:rFonts w:ascii="Times New Roman" w:eastAsia="Times New Roman" w:hAnsi="Times New Roman" w:cs="Times New Roman"/>
          <w:b/>
          <w:bCs/>
          <w:color w:val="0070C0"/>
          <w:sz w:val="24"/>
          <w:szCs w:val="24"/>
        </w:rPr>
        <w:t>N</w:t>
      </w:r>
      <w:r w:rsidR="002C3E63">
        <w:rPr>
          <w:rFonts w:ascii="Times New Roman" w:eastAsia="Times New Roman" w:hAnsi="Times New Roman" w:cs="Times New Roman"/>
          <w:b/>
          <w:bCs/>
          <w:color w:val="0070C0"/>
          <w:sz w:val="24"/>
          <w:szCs w:val="24"/>
        </w:rPr>
        <w:t>.</w:t>
      </w:r>
      <w:r>
        <w:rPr>
          <w:rFonts w:ascii="Times New Roman" w:eastAsia="Times New Roman" w:hAnsi="Times New Roman" w:cs="Times New Roman"/>
          <w:b/>
          <w:bCs/>
          <w:color w:val="0070C0"/>
          <w:sz w:val="24"/>
          <w:szCs w:val="24"/>
        </w:rPr>
        <w:t xml:space="preserve"> Pandey</w:t>
      </w:r>
      <w:r w:rsidR="000B4A7E">
        <w:rPr>
          <w:rFonts w:ascii="Times New Roman" w:eastAsia="Times New Roman" w:hAnsi="Times New Roman" w:cs="Times New Roman"/>
          <w:b/>
          <w:bCs/>
          <w:color w:val="0070C0"/>
          <w:sz w:val="24"/>
          <w:szCs w:val="24"/>
        </w:rPr>
        <w:t>,</w:t>
      </w:r>
      <w:r>
        <w:rPr>
          <w:rFonts w:ascii="Times New Roman" w:eastAsia="Times New Roman" w:hAnsi="Times New Roman" w:cs="Times New Roman"/>
          <w:b/>
          <w:bCs/>
          <w:color w:val="0070C0"/>
          <w:sz w:val="24"/>
          <w:szCs w:val="24"/>
        </w:rPr>
        <w:t xml:space="preserve"> former </w:t>
      </w:r>
      <w:r w:rsidR="00A711B1">
        <w:rPr>
          <w:rFonts w:ascii="Times New Roman" w:eastAsia="Times New Roman" w:hAnsi="Times New Roman" w:cs="Times New Roman"/>
          <w:b/>
          <w:bCs/>
          <w:color w:val="0070C0"/>
          <w:sz w:val="24"/>
          <w:szCs w:val="24"/>
        </w:rPr>
        <w:t xml:space="preserve">Head and </w:t>
      </w:r>
      <w:r>
        <w:rPr>
          <w:rFonts w:ascii="Times New Roman" w:eastAsia="Times New Roman" w:hAnsi="Times New Roman" w:cs="Times New Roman"/>
          <w:b/>
          <w:bCs/>
          <w:color w:val="0070C0"/>
          <w:sz w:val="24"/>
          <w:szCs w:val="24"/>
        </w:rPr>
        <w:t>Dean</w:t>
      </w:r>
      <w:r w:rsidR="00A711B1">
        <w:rPr>
          <w:rFonts w:ascii="Times New Roman" w:eastAsia="Times New Roman" w:hAnsi="Times New Roman" w:cs="Times New Roman"/>
          <w:b/>
          <w:bCs/>
          <w:color w:val="0070C0"/>
          <w:sz w:val="24"/>
          <w:szCs w:val="24"/>
        </w:rPr>
        <w:t xml:space="preserve">, </w:t>
      </w:r>
      <w:r>
        <w:rPr>
          <w:rFonts w:ascii="Times New Roman" w:eastAsia="Times New Roman" w:hAnsi="Times New Roman" w:cs="Times New Roman"/>
          <w:b/>
          <w:bCs/>
          <w:color w:val="0070C0"/>
          <w:sz w:val="24"/>
          <w:szCs w:val="24"/>
        </w:rPr>
        <w:t>Law BHU</w:t>
      </w:r>
      <w:r w:rsidR="00474523">
        <w:rPr>
          <w:rFonts w:ascii="Times New Roman" w:eastAsia="Times New Roman" w:hAnsi="Times New Roman" w:cs="Times New Roman"/>
          <w:b/>
          <w:bCs/>
          <w:color w:val="0070C0"/>
          <w:sz w:val="24"/>
          <w:szCs w:val="24"/>
        </w:rPr>
        <w:t>, p</w:t>
      </w:r>
      <w:r w:rsidR="00A711B1">
        <w:rPr>
          <w:rFonts w:ascii="Times New Roman" w:eastAsia="Times New Roman" w:hAnsi="Times New Roman" w:cs="Times New Roman"/>
          <w:b/>
          <w:bCs/>
          <w:color w:val="0070C0"/>
          <w:sz w:val="24"/>
          <w:szCs w:val="24"/>
        </w:rPr>
        <w:t xml:space="preserve">resently Head and Dean at </w:t>
      </w:r>
      <w:proofErr w:type="spellStart"/>
      <w:r w:rsidR="00A711B1">
        <w:rPr>
          <w:rFonts w:ascii="Times New Roman" w:eastAsia="Times New Roman" w:hAnsi="Times New Roman" w:cs="Times New Roman"/>
          <w:b/>
          <w:bCs/>
          <w:color w:val="0070C0"/>
          <w:sz w:val="24"/>
          <w:szCs w:val="24"/>
        </w:rPr>
        <w:t>Adamas</w:t>
      </w:r>
      <w:proofErr w:type="spellEnd"/>
      <w:r w:rsidR="00A711B1">
        <w:rPr>
          <w:rFonts w:ascii="Times New Roman" w:eastAsia="Times New Roman" w:hAnsi="Times New Roman" w:cs="Times New Roman"/>
          <w:b/>
          <w:bCs/>
          <w:color w:val="0070C0"/>
          <w:sz w:val="24"/>
          <w:szCs w:val="24"/>
        </w:rPr>
        <w:t xml:space="preserve"> University, Kolkata</w:t>
      </w:r>
      <w:r>
        <w:rPr>
          <w:rFonts w:ascii="Times New Roman" w:eastAsia="Times New Roman" w:hAnsi="Times New Roman" w:cs="Times New Roman"/>
          <w:b/>
          <w:bCs/>
          <w:color w:val="0070C0"/>
          <w:sz w:val="24"/>
          <w:szCs w:val="24"/>
        </w:rPr>
        <w:t>.</w:t>
      </w:r>
      <w:proofErr w:type="gramEnd"/>
    </w:p>
    <w:p w:rsidR="001F3A8B" w:rsidRDefault="00A711B1" w:rsidP="002B6428">
      <w:pPr>
        <w:shd w:val="clear" w:color="auto" w:fill="FFFFFF"/>
        <w:spacing w:after="80" w:line="240" w:lineRule="auto"/>
        <w:jc w:val="both"/>
        <w:outlineLvl w:val="4"/>
        <w:rPr>
          <w:rFonts w:ascii="Times New Roman" w:eastAsia="Times New Roman" w:hAnsi="Times New Roman" w:cs="Times New Roman"/>
          <w:b/>
          <w:bCs/>
          <w:color w:val="0070C0"/>
          <w:sz w:val="24"/>
          <w:szCs w:val="24"/>
        </w:rPr>
      </w:pPr>
      <w:proofErr w:type="spellStart"/>
      <w:r>
        <w:rPr>
          <w:rFonts w:ascii="Times New Roman" w:eastAsia="Times New Roman" w:hAnsi="Times New Roman" w:cs="Times New Roman"/>
          <w:b/>
          <w:bCs/>
          <w:color w:val="0070C0"/>
          <w:sz w:val="24"/>
          <w:szCs w:val="24"/>
        </w:rPr>
        <w:t>Prof</w:t>
      </w:r>
      <w:r w:rsidR="00E8414F">
        <w:rPr>
          <w:rFonts w:ascii="Times New Roman" w:eastAsia="Times New Roman" w:hAnsi="Times New Roman" w:cs="Times New Roman"/>
          <w:b/>
          <w:bCs/>
          <w:color w:val="0070C0"/>
          <w:sz w:val="24"/>
          <w:szCs w:val="24"/>
        </w:rPr>
        <w:t>.</w:t>
      </w:r>
      <w:r>
        <w:rPr>
          <w:rFonts w:ascii="Times New Roman" w:eastAsia="Times New Roman" w:hAnsi="Times New Roman" w:cs="Times New Roman"/>
          <w:b/>
          <w:bCs/>
          <w:color w:val="0070C0"/>
          <w:sz w:val="24"/>
          <w:szCs w:val="24"/>
        </w:rPr>
        <w:t>Manoj</w:t>
      </w:r>
      <w:proofErr w:type="spellEnd"/>
      <w:r>
        <w:rPr>
          <w:rFonts w:ascii="Times New Roman" w:eastAsia="Times New Roman" w:hAnsi="Times New Roman" w:cs="Times New Roman"/>
          <w:b/>
          <w:bCs/>
          <w:color w:val="0070C0"/>
          <w:sz w:val="24"/>
          <w:szCs w:val="24"/>
        </w:rPr>
        <w:t xml:space="preserve"> K</w:t>
      </w:r>
      <w:r w:rsidR="007C41D0">
        <w:rPr>
          <w:rFonts w:ascii="Times New Roman" w:eastAsia="Times New Roman" w:hAnsi="Times New Roman" w:cs="Times New Roman"/>
          <w:b/>
          <w:bCs/>
          <w:color w:val="0070C0"/>
          <w:sz w:val="24"/>
          <w:szCs w:val="24"/>
        </w:rPr>
        <w:t>uma</w:t>
      </w:r>
      <w:r>
        <w:rPr>
          <w:rFonts w:ascii="Times New Roman" w:eastAsia="Times New Roman" w:hAnsi="Times New Roman" w:cs="Times New Roman"/>
          <w:b/>
          <w:bCs/>
          <w:color w:val="0070C0"/>
          <w:sz w:val="24"/>
          <w:szCs w:val="24"/>
        </w:rPr>
        <w:t xml:space="preserve">r </w:t>
      </w:r>
      <w:proofErr w:type="spellStart"/>
      <w:r>
        <w:rPr>
          <w:rFonts w:ascii="Times New Roman" w:eastAsia="Times New Roman" w:hAnsi="Times New Roman" w:cs="Times New Roman"/>
          <w:b/>
          <w:bCs/>
          <w:color w:val="0070C0"/>
          <w:sz w:val="24"/>
          <w:szCs w:val="24"/>
        </w:rPr>
        <w:t>Sinha</w:t>
      </w:r>
      <w:proofErr w:type="spellEnd"/>
      <w:r>
        <w:rPr>
          <w:rFonts w:ascii="Times New Roman" w:eastAsia="Times New Roman" w:hAnsi="Times New Roman" w:cs="Times New Roman"/>
          <w:b/>
          <w:bCs/>
          <w:color w:val="0070C0"/>
          <w:sz w:val="24"/>
          <w:szCs w:val="24"/>
        </w:rPr>
        <w:t>, Director</w:t>
      </w:r>
      <w:r w:rsidR="00474523">
        <w:rPr>
          <w:rFonts w:ascii="Times New Roman" w:eastAsia="Times New Roman" w:hAnsi="Times New Roman" w:cs="Times New Roman"/>
          <w:b/>
          <w:bCs/>
          <w:color w:val="0070C0"/>
          <w:sz w:val="24"/>
          <w:szCs w:val="24"/>
        </w:rPr>
        <w:t>,</w:t>
      </w:r>
      <w:r>
        <w:rPr>
          <w:rFonts w:ascii="Times New Roman" w:eastAsia="Times New Roman" w:hAnsi="Times New Roman" w:cs="Times New Roman"/>
          <w:b/>
          <w:bCs/>
          <w:color w:val="0070C0"/>
          <w:sz w:val="24"/>
          <w:szCs w:val="24"/>
        </w:rPr>
        <w:t xml:space="preserve"> Indian Law Institute.  </w:t>
      </w:r>
    </w:p>
    <w:p w:rsidR="00A711B1" w:rsidRDefault="00A711B1" w:rsidP="00FA12C2">
      <w:pPr>
        <w:shd w:val="clear" w:color="auto" w:fill="FFFFFF"/>
        <w:spacing w:after="0" w:line="240" w:lineRule="auto"/>
        <w:jc w:val="both"/>
        <w:outlineLvl w:val="4"/>
        <w:rPr>
          <w:rFonts w:ascii="Times New Roman" w:eastAsia="Times New Roman" w:hAnsi="Times New Roman" w:cs="Times New Roman"/>
          <w:b/>
          <w:bCs/>
          <w:color w:val="0000CC"/>
          <w:spacing w:val="-4"/>
          <w:sz w:val="28"/>
          <w:szCs w:val="28"/>
        </w:rPr>
      </w:pPr>
    </w:p>
    <w:p w:rsidR="009663DB" w:rsidRPr="009663DB" w:rsidRDefault="009663DB" w:rsidP="008C66FE">
      <w:pPr>
        <w:shd w:val="clear" w:color="auto" w:fill="FFFFFF"/>
        <w:spacing w:after="120" w:line="240" w:lineRule="auto"/>
        <w:jc w:val="both"/>
        <w:outlineLvl w:val="4"/>
        <w:rPr>
          <w:rFonts w:ascii="Times New Roman" w:eastAsia="Times New Roman" w:hAnsi="Times New Roman" w:cs="Times New Roman"/>
          <w:b/>
          <w:bCs/>
          <w:color w:val="0000CC"/>
          <w:spacing w:val="-4"/>
          <w:sz w:val="28"/>
          <w:szCs w:val="28"/>
        </w:rPr>
      </w:pPr>
      <w:r w:rsidRPr="009663DB">
        <w:rPr>
          <w:rFonts w:ascii="Times New Roman" w:eastAsia="Times New Roman" w:hAnsi="Times New Roman" w:cs="Times New Roman"/>
          <w:b/>
          <w:bCs/>
          <w:color w:val="0000CC"/>
          <w:spacing w:val="-4"/>
          <w:sz w:val="28"/>
          <w:szCs w:val="28"/>
        </w:rPr>
        <w:t>Editorial Board</w:t>
      </w:r>
    </w:p>
    <w:p w:rsidR="006D28CD" w:rsidRDefault="00E8414F" w:rsidP="0084470C">
      <w:pPr>
        <w:shd w:val="clear" w:color="auto" w:fill="FFFFFF"/>
        <w:spacing w:after="40" w:line="240" w:lineRule="auto"/>
        <w:jc w:val="both"/>
        <w:outlineLvl w:val="4"/>
        <w:rPr>
          <w:rFonts w:ascii="Times New Roman" w:eastAsia="Times New Roman" w:hAnsi="Times New Roman" w:cs="Times New Roman"/>
          <w:b/>
          <w:bCs/>
          <w:color w:val="0070C0"/>
          <w:sz w:val="24"/>
          <w:szCs w:val="24"/>
        </w:rPr>
      </w:pPr>
      <w:r w:rsidRPr="00BC7C12">
        <w:rPr>
          <w:rFonts w:ascii="Times New Roman" w:eastAsia="Times New Roman" w:hAnsi="Times New Roman" w:cs="Times New Roman"/>
          <w:b/>
          <w:bCs/>
          <w:color w:val="FF0000"/>
          <w:sz w:val="24"/>
          <w:szCs w:val="24"/>
        </w:rPr>
        <w:t>Chief Edi</w:t>
      </w:r>
      <w:r w:rsidR="006D28CD" w:rsidRPr="00BC7C12">
        <w:rPr>
          <w:rFonts w:ascii="Times New Roman" w:eastAsia="Times New Roman" w:hAnsi="Times New Roman" w:cs="Times New Roman"/>
          <w:b/>
          <w:bCs/>
          <w:color w:val="FF0000"/>
          <w:sz w:val="24"/>
          <w:szCs w:val="24"/>
        </w:rPr>
        <w:t>tor:</w:t>
      </w:r>
      <w:r w:rsidR="006D28CD">
        <w:rPr>
          <w:rFonts w:ascii="Times New Roman" w:eastAsia="Times New Roman" w:hAnsi="Times New Roman" w:cs="Times New Roman"/>
          <w:b/>
          <w:bCs/>
          <w:color w:val="0070C0"/>
          <w:sz w:val="24"/>
          <w:szCs w:val="24"/>
        </w:rPr>
        <w:t xml:space="preserve"> Prof</w:t>
      </w:r>
      <w:r>
        <w:rPr>
          <w:rFonts w:ascii="Times New Roman" w:eastAsia="Times New Roman" w:hAnsi="Times New Roman" w:cs="Times New Roman"/>
          <w:b/>
          <w:bCs/>
          <w:color w:val="0070C0"/>
          <w:sz w:val="24"/>
          <w:szCs w:val="24"/>
        </w:rPr>
        <w:t>.</w:t>
      </w:r>
      <w:r w:rsidR="002B6428">
        <w:rPr>
          <w:rFonts w:ascii="Times New Roman" w:eastAsia="Times New Roman" w:hAnsi="Times New Roman" w:cs="Times New Roman"/>
          <w:b/>
          <w:bCs/>
          <w:color w:val="0070C0"/>
          <w:sz w:val="24"/>
          <w:szCs w:val="24"/>
        </w:rPr>
        <w:t xml:space="preserve"> </w:t>
      </w:r>
      <w:proofErr w:type="spellStart"/>
      <w:r w:rsidR="002B6428">
        <w:rPr>
          <w:rFonts w:ascii="Times New Roman" w:eastAsia="Times New Roman" w:hAnsi="Times New Roman" w:cs="Times New Roman"/>
          <w:b/>
          <w:bCs/>
          <w:color w:val="0070C0"/>
          <w:sz w:val="24"/>
          <w:szCs w:val="24"/>
        </w:rPr>
        <w:t>Ashwani</w:t>
      </w:r>
      <w:proofErr w:type="spellEnd"/>
      <w:r w:rsidR="002B6428">
        <w:rPr>
          <w:rFonts w:ascii="Times New Roman" w:eastAsia="Times New Roman" w:hAnsi="Times New Roman" w:cs="Times New Roman"/>
          <w:b/>
          <w:bCs/>
          <w:color w:val="0070C0"/>
          <w:sz w:val="24"/>
          <w:szCs w:val="24"/>
        </w:rPr>
        <w:t xml:space="preserve"> Kr </w:t>
      </w:r>
      <w:proofErr w:type="spellStart"/>
      <w:r w:rsidR="002B6428">
        <w:rPr>
          <w:rFonts w:ascii="Times New Roman" w:eastAsia="Times New Roman" w:hAnsi="Times New Roman" w:cs="Times New Roman"/>
          <w:b/>
          <w:bCs/>
          <w:color w:val="0070C0"/>
          <w:sz w:val="24"/>
          <w:szCs w:val="24"/>
        </w:rPr>
        <w:t>Bansal</w:t>
      </w:r>
      <w:proofErr w:type="spellEnd"/>
      <w:r w:rsidR="009C3EB5">
        <w:rPr>
          <w:rFonts w:ascii="Times New Roman" w:eastAsia="Times New Roman" w:hAnsi="Times New Roman" w:cs="Times New Roman"/>
          <w:b/>
          <w:bCs/>
          <w:color w:val="0070C0"/>
          <w:sz w:val="24"/>
          <w:szCs w:val="24"/>
        </w:rPr>
        <w:t>,</w:t>
      </w:r>
      <w:r w:rsidR="002B6428">
        <w:rPr>
          <w:rFonts w:ascii="Times New Roman" w:eastAsia="Times New Roman" w:hAnsi="Times New Roman" w:cs="Times New Roman"/>
          <w:b/>
          <w:bCs/>
          <w:color w:val="0070C0"/>
          <w:sz w:val="24"/>
          <w:szCs w:val="24"/>
        </w:rPr>
        <w:t xml:space="preserve"> </w:t>
      </w:r>
      <w:r w:rsidR="009C3EB5">
        <w:rPr>
          <w:rFonts w:ascii="Times New Roman" w:eastAsia="Times New Roman" w:hAnsi="Times New Roman" w:cs="Times New Roman"/>
          <w:b/>
          <w:bCs/>
          <w:color w:val="0070C0"/>
          <w:sz w:val="24"/>
          <w:szCs w:val="24"/>
        </w:rPr>
        <w:t>Vice Chancellor</w:t>
      </w:r>
    </w:p>
    <w:p w:rsidR="006D28CD" w:rsidRDefault="006D28CD" w:rsidP="0084470C">
      <w:pPr>
        <w:shd w:val="clear" w:color="auto" w:fill="FFFFFF"/>
        <w:spacing w:after="40" w:line="240" w:lineRule="auto"/>
        <w:jc w:val="both"/>
        <w:outlineLvl w:val="4"/>
        <w:rPr>
          <w:rFonts w:ascii="Times New Roman" w:eastAsia="Times New Roman" w:hAnsi="Times New Roman" w:cs="Times New Roman"/>
          <w:b/>
          <w:bCs/>
          <w:color w:val="0070C0"/>
          <w:sz w:val="24"/>
          <w:szCs w:val="24"/>
        </w:rPr>
      </w:pPr>
      <w:r w:rsidRPr="00BC7C12">
        <w:rPr>
          <w:rFonts w:ascii="Times New Roman" w:eastAsia="Times New Roman" w:hAnsi="Times New Roman" w:cs="Times New Roman"/>
          <w:b/>
          <w:bCs/>
          <w:color w:val="FF0000"/>
          <w:sz w:val="24"/>
          <w:szCs w:val="24"/>
        </w:rPr>
        <w:t>Editors:</w:t>
      </w:r>
      <w:r w:rsidR="002B6428">
        <w:rPr>
          <w:rFonts w:ascii="Times New Roman" w:eastAsia="Times New Roman" w:hAnsi="Times New Roman" w:cs="Times New Roman"/>
          <w:b/>
          <w:bCs/>
          <w:color w:val="FF0000"/>
          <w:sz w:val="24"/>
          <w:szCs w:val="24"/>
        </w:rPr>
        <w:t xml:space="preserve"> </w:t>
      </w:r>
      <w:r w:rsidR="00245E17" w:rsidRPr="00D156FD">
        <w:rPr>
          <w:rFonts w:ascii="Times New Roman" w:eastAsia="Times New Roman" w:hAnsi="Times New Roman" w:cs="Times New Roman"/>
          <w:b/>
          <w:bCs/>
          <w:color w:val="0070C0"/>
          <w:sz w:val="24"/>
          <w:szCs w:val="24"/>
        </w:rPr>
        <w:t>Dr</w:t>
      </w:r>
      <w:r w:rsidR="00E8414F">
        <w:rPr>
          <w:rFonts w:ascii="Times New Roman" w:eastAsia="Times New Roman" w:hAnsi="Times New Roman" w:cs="Times New Roman"/>
          <w:b/>
          <w:bCs/>
          <w:color w:val="0070C0"/>
          <w:sz w:val="24"/>
          <w:szCs w:val="24"/>
        </w:rPr>
        <w:t>.</w:t>
      </w:r>
      <w:r w:rsidR="009C3EB5">
        <w:rPr>
          <w:rFonts w:ascii="Times New Roman" w:eastAsia="Times New Roman" w:hAnsi="Times New Roman" w:cs="Times New Roman"/>
          <w:b/>
          <w:bCs/>
          <w:color w:val="0070C0"/>
          <w:sz w:val="24"/>
          <w:szCs w:val="24"/>
        </w:rPr>
        <w:t xml:space="preserve"> </w:t>
      </w:r>
      <w:proofErr w:type="spellStart"/>
      <w:r w:rsidR="00245E17" w:rsidRPr="00D156FD">
        <w:rPr>
          <w:rFonts w:ascii="Times New Roman" w:eastAsia="Times New Roman" w:hAnsi="Times New Roman" w:cs="Times New Roman"/>
          <w:b/>
          <w:bCs/>
          <w:color w:val="0070C0"/>
          <w:sz w:val="24"/>
          <w:szCs w:val="24"/>
        </w:rPr>
        <w:t>Vageshwari</w:t>
      </w:r>
      <w:proofErr w:type="spellEnd"/>
      <w:r w:rsidR="002B6428">
        <w:rPr>
          <w:rFonts w:ascii="Times New Roman" w:eastAsia="Times New Roman" w:hAnsi="Times New Roman" w:cs="Times New Roman"/>
          <w:b/>
          <w:bCs/>
          <w:color w:val="0070C0"/>
          <w:sz w:val="24"/>
          <w:szCs w:val="24"/>
        </w:rPr>
        <w:t xml:space="preserve"> </w:t>
      </w:r>
      <w:proofErr w:type="spellStart"/>
      <w:r w:rsidR="00245E17" w:rsidRPr="00D156FD">
        <w:rPr>
          <w:rFonts w:ascii="Times New Roman" w:eastAsia="Times New Roman" w:hAnsi="Times New Roman" w:cs="Times New Roman"/>
          <w:b/>
          <w:bCs/>
          <w:color w:val="0070C0"/>
          <w:sz w:val="24"/>
          <w:szCs w:val="24"/>
        </w:rPr>
        <w:t>Deswal</w:t>
      </w:r>
      <w:proofErr w:type="spellEnd"/>
      <w:r w:rsidR="00245E17" w:rsidRPr="00D156FD">
        <w:rPr>
          <w:rFonts w:ascii="Times New Roman" w:eastAsia="Times New Roman" w:hAnsi="Times New Roman" w:cs="Times New Roman"/>
          <w:b/>
          <w:bCs/>
          <w:color w:val="0070C0"/>
          <w:sz w:val="24"/>
          <w:szCs w:val="24"/>
        </w:rPr>
        <w:t>,</w:t>
      </w:r>
      <w:r w:rsidR="002B6428">
        <w:rPr>
          <w:rFonts w:ascii="Times New Roman" w:eastAsia="Times New Roman" w:hAnsi="Times New Roman" w:cs="Times New Roman"/>
          <w:b/>
          <w:bCs/>
          <w:color w:val="0070C0"/>
          <w:sz w:val="24"/>
          <w:szCs w:val="24"/>
        </w:rPr>
        <w:t xml:space="preserve"> </w:t>
      </w:r>
      <w:r w:rsidR="00600090" w:rsidRPr="00600090">
        <w:rPr>
          <w:rFonts w:ascii="Times New Roman" w:eastAsia="Times New Roman" w:hAnsi="Times New Roman" w:cs="Times New Roman"/>
          <w:b/>
          <w:bCs/>
          <w:color w:val="0070C0"/>
          <w:sz w:val="24"/>
          <w:szCs w:val="24"/>
        </w:rPr>
        <w:t>Faculty of Law, Delhi University</w:t>
      </w:r>
      <w:r w:rsidR="002B6428">
        <w:rPr>
          <w:rFonts w:ascii="Times New Roman" w:eastAsia="Times New Roman" w:hAnsi="Times New Roman" w:cs="Times New Roman"/>
          <w:b/>
          <w:bCs/>
          <w:color w:val="0070C0"/>
          <w:sz w:val="24"/>
          <w:szCs w:val="24"/>
        </w:rPr>
        <w:t xml:space="preserve"> </w:t>
      </w:r>
      <w:r w:rsidR="00D156FD">
        <w:rPr>
          <w:rFonts w:ascii="Times New Roman" w:eastAsia="Times New Roman" w:hAnsi="Times New Roman" w:cs="Times New Roman"/>
          <w:b/>
          <w:bCs/>
          <w:color w:val="0070C0"/>
          <w:sz w:val="24"/>
          <w:szCs w:val="24"/>
        </w:rPr>
        <w:t xml:space="preserve">2. </w:t>
      </w:r>
      <w:r w:rsidR="00245E17" w:rsidRPr="00D156FD">
        <w:rPr>
          <w:rFonts w:ascii="Times New Roman" w:eastAsia="Times New Roman" w:hAnsi="Times New Roman" w:cs="Times New Roman"/>
          <w:b/>
          <w:bCs/>
          <w:color w:val="0070C0"/>
          <w:sz w:val="24"/>
          <w:szCs w:val="24"/>
        </w:rPr>
        <w:t>Dr</w:t>
      </w:r>
      <w:r w:rsidR="00E8414F">
        <w:rPr>
          <w:rFonts w:ascii="Times New Roman" w:eastAsia="Times New Roman" w:hAnsi="Times New Roman" w:cs="Times New Roman"/>
          <w:b/>
          <w:bCs/>
          <w:color w:val="0070C0"/>
          <w:sz w:val="24"/>
          <w:szCs w:val="24"/>
        </w:rPr>
        <w:t>.</w:t>
      </w:r>
      <w:r w:rsidR="002B6428">
        <w:rPr>
          <w:rFonts w:ascii="Times New Roman" w:eastAsia="Times New Roman" w:hAnsi="Times New Roman" w:cs="Times New Roman"/>
          <w:b/>
          <w:bCs/>
          <w:color w:val="0070C0"/>
          <w:sz w:val="24"/>
          <w:szCs w:val="24"/>
        </w:rPr>
        <w:t xml:space="preserve"> </w:t>
      </w:r>
      <w:proofErr w:type="spellStart"/>
      <w:r w:rsidR="00245E17" w:rsidRPr="00D156FD">
        <w:rPr>
          <w:rFonts w:ascii="Times New Roman" w:eastAsia="Times New Roman" w:hAnsi="Times New Roman" w:cs="Times New Roman"/>
          <w:b/>
          <w:bCs/>
          <w:color w:val="0070C0"/>
          <w:sz w:val="24"/>
          <w:szCs w:val="24"/>
        </w:rPr>
        <w:t>Sunanda</w:t>
      </w:r>
      <w:proofErr w:type="spellEnd"/>
      <w:r w:rsidR="002B6428">
        <w:rPr>
          <w:rFonts w:ascii="Times New Roman" w:eastAsia="Times New Roman" w:hAnsi="Times New Roman" w:cs="Times New Roman"/>
          <w:b/>
          <w:bCs/>
          <w:color w:val="0070C0"/>
          <w:sz w:val="24"/>
          <w:szCs w:val="24"/>
        </w:rPr>
        <w:t xml:space="preserve"> </w:t>
      </w:r>
      <w:proofErr w:type="spellStart"/>
      <w:r w:rsidR="00245E17" w:rsidRPr="00D156FD">
        <w:rPr>
          <w:rFonts w:ascii="Times New Roman" w:eastAsia="Times New Roman" w:hAnsi="Times New Roman" w:cs="Times New Roman"/>
          <w:b/>
          <w:bCs/>
          <w:color w:val="0070C0"/>
          <w:sz w:val="24"/>
          <w:szCs w:val="24"/>
        </w:rPr>
        <w:t>Bharti</w:t>
      </w:r>
      <w:proofErr w:type="spellEnd"/>
      <w:r w:rsidR="00245E17" w:rsidRPr="00D156FD">
        <w:rPr>
          <w:rFonts w:ascii="Times New Roman" w:eastAsia="Times New Roman" w:hAnsi="Times New Roman" w:cs="Times New Roman"/>
          <w:b/>
          <w:bCs/>
          <w:color w:val="0070C0"/>
          <w:sz w:val="24"/>
          <w:szCs w:val="24"/>
        </w:rPr>
        <w:t xml:space="preserve">, </w:t>
      </w:r>
      <w:r w:rsidR="00E8414F">
        <w:rPr>
          <w:rFonts w:ascii="Times New Roman" w:eastAsia="Times New Roman" w:hAnsi="Times New Roman" w:cs="Times New Roman"/>
          <w:b/>
          <w:bCs/>
          <w:color w:val="0070C0"/>
          <w:sz w:val="24"/>
          <w:szCs w:val="24"/>
        </w:rPr>
        <w:t xml:space="preserve">Faculty of Law, </w:t>
      </w:r>
      <w:r w:rsidR="00600090">
        <w:rPr>
          <w:rFonts w:ascii="Times New Roman" w:eastAsia="Times New Roman" w:hAnsi="Times New Roman" w:cs="Times New Roman"/>
          <w:b/>
          <w:bCs/>
          <w:color w:val="0070C0"/>
          <w:sz w:val="24"/>
          <w:szCs w:val="24"/>
        </w:rPr>
        <w:t>Delhi University.</w:t>
      </w:r>
    </w:p>
    <w:p w:rsidR="00A711B1" w:rsidRDefault="0084470C" w:rsidP="0084470C">
      <w:pPr>
        <w:shd w:val="clear" w:color="auto" w:fill="FFFFFF"/>
        <w:spacing w:after="40" w:line="240" w:lineRule="auto"/>
        <w:jc w:val="both"/>
        <w:outlineLvl w:val="4"/>
        <w:rPr>
          <w:rFonts w:ascii="Times New Roman" w:eastAsia="Times New Roman" w:hAnsi="Times New Roman" w:cs="Times New Roman"/>
          <w:b/>
          <w:bCs/>
          <w:color w:val="0070C0"/>
          <w:sz w:val="24"/>
          <w:szCs w:val="24"/>
        </w:rPr>
      </w:pPr>
      <w:r w:rsidRPr="00BC7C12">
        <w:rPr>
          <w:rFonts w:ascii="Times New Roman" w:eastAsia="Times New Roman" w:hAnsi="Times New Roman" w:cs="Times New Roman"/>
          <w:b/>
          <w:bCs/>
          <w:color w:val="FF0000"/>
          <w:sz w:val="24"/>
          <w:szCs w:val="24"/>
        </w:rPr>
        <w:t>Editorial T</w:t>
      </w:r>
      <w:r w:rsidR="002C3E63" w:rsidRPr="00BC7C12">
        <w:rPr>
          <w:rFonts w:ascii="Times New Roman" w:eastAsia="Times New Roman" w:hAnsi="Times New Roman" w:cs="Times New Roman"/>
          <w:b/>
          <w:bCs/>
          <w:color w:val="FF0000"/>
          <w:sz w:val="24"/>
          <w:szCs w:val="24"/>
        </w:rPr>
        <w:t>eam:</w:t>
      </w:r>
      <w:r w:rsidR="002B6428">
        <w:rPr>
          <w:rFonts w:ascii="Times New Roman" w:eastAsia="Times New Roman" w:hAnsi="Times New Roman" w:cs="Times New Roman"/>
          <w:b/>
          <w:bCs/>
          <w:color w:val="FF0000"/>
          <w:sz w:val="24"/>
          <w:szCs w:val="24"/>
        </w:rPr>
        <w:t xml:space="preserve"> </w:t>
      </w:r>
      <w:r w:rsidR="00245E17" w:rsidRPr="009663DB">
        <w:rPr>
          <w:rFonts w:ascii="Times New Roman" w:eastAsia="Times New Roman" w:hAnsi="Times New Roman" w:cs="Times New Roman"/>
          <w:b/>
          <w:bCs/>
          <w:color w:val="0070C0"/>
          <w:sz w:val="24"/>
          <w:szCs w:val="24"/>
        </w:rPr>
        <w:t>Dr</w:t>
      </w:r>
      <w:r w:rsidR="00E8414F">
        <w:rPr>
          <w:rFonts w:ascii="Times New Roman" w:eastAsia="Times New Roman" w:hAnsi="Times New Roman" w:cs="Times New Roman"/>
          <w:b/>
          <w:bCs/>
          <w:color w:val="0070C0"/>
          <w:sz w:val="24"/>
          <w:szCs w:val="24"/>
        </w:rPr>
        <w:t>.</w:t>
      </w:r>
      <w:r w:rsidR="009C3EB5">
        <w:rPr>
          <w:rFonts w:ascii="Times New Roman" w:eastAsia="Times New Roman" w:hAnsi="Times New Roman" w:cs="Times New Roman"/>
          <w:b/>
          <w:bCs/>
          <w:color w:val="0070C0"/>
          <w:sz w:val="24"/>
          <w:szCs w:val="24"/>
        </w:rPr>
        <w:t xml:space="preserve"> </w:t>
      </w:r>
      <w:proofErr w:type="spellStart"/>
      <w:r w:rsidR="00245E17" w:rsidRPr="009663DB">
        <w:rPr>
          <w:rFonts w:ascii="Times New Roman" w:eastAsia="Times New Roman" w:hAnsi="Times New Roman" w:cs="Times New Roman"/>
          <w:b/>
          <w:bCs/>
          <w:color w:val="0070C0"/>
          <w:sz w:val="24"/>
          <w:szCs w:val="24"/>
        </w:rPr>
        <w:t>Vandana</w:t>
      </w:r>
      <w:proofErr w:type="spellEnd"/>
      <w:r w:rsidR="006D28CD" w:rsidRPr="009663DB">
        <w:rPr>
          <w:rFonts w:ascii="Times New Roman" w:eastAsia="Times New Roman" w:hAnsi="Times New Roman" w:cs="Times New Roman"/>
          <w:b/>
          <w:bCs/>
          <w:color w:val="0070C0"/>
          <w:sz w:val="24"/>
          <w:szCs w:val="24"/>
        </w:rPr>
        <w:t xml:space="preserve"> Singh</w:t>
      </w:r>
      <w:r w:rsidR="00245E17" w:rsidRPr="009663DB">
        <w:rPr>
          <w:rFonts w:ascii="Times New Roman" w:eastAsia="Times New Roman" w:hAnsi="Times New Roman" w:cs="Times New Roman"/>
          <w:b/>
          <w:bCs/>
          <w:color w:val="0070C0"/>
          <w:sz w:val="24"/>
          <w:szCs w:val="24"/>
        </w:rPr>
        <w:t xml:space="preserve">, GGS IP University, </w:t>
      </w:r>
      <w:r w:rsidR="009663DB">
        <w:rPr>
          <w:rFonts w:ascii="Times New Roman" w:eastAsia="Times New Roman" w:hAnsi="Times New Roman" w:cs="Times New Roman"/>
          <w:b/>
          <w:bCs/>
          <w:color w:val="0070C0"/>
          <w:sz w:val="24"/>
          <w:szCs w:val="24"/>
        </w:rPr>
        <w:t>2</w:t>
      </w:r>
      <w:r w:rsidR="00D156FD" w:rsidRPr="009663DB">
        <w:rPr>
          <w:rFonts w:ascii="Times New Roman" w:eastAsia="Times New Roman" w:hAnsi="Times New Roman" w:cs="Times New Roman"/>
          <w:b/>
          <w:bCs/>
          <w:color w:val="0070C0"/>
          <w:sz w:val="24"/>
          <w:szCs w:val="24"/>
        </w:rPr>
        <w:t xml:space="preserve">. </w:t>
      </w:r>
      <w:r w:rsidR="00E8414F">
        <w:rPr>
          <w:rFonts w:ascii="Times New Roman" w:eastAsia="Times New Roman" w:hAnsi="Times New Roman" w:cs="Times New Roman"/>
          <w:b/>
          <w:bCs/>
          <w:color w:val="0070C0"/>
          <w:sz w:val="24"/>
          <w:szCs w:val="24"/>
        </w:rPr>
        <w:t xml:space="preserve">Dr. </w:t>
      </w:r>
      <w:proofErr w:type="spellStart"/>
      <w:r w:rsidR="00E8414F">
        <w:rPr>
          <w:rFonts w:ascii="Times New Roman" w:eastAsia="Times New Roman" w:hAnsi="Times New Roman" w:cs="Times New Roman"/>
          <w:b/>
          <w:bCs/>
          <w:color w:val="0070C0"/>
          <w:sz w:val="24"/>
          <w:szCs w:val="24"/>
        </w:rPr>
        <w:t>Varun</w:t>
      </w:r>
      <w:proofErr w:type="spellEnd"/>
      <w:r w:rsidR="002B6428">
        <w:rPr>
          <w:rFonts w:ascii="Times New Roman" w:eastAsia="Times New Roman" w:hAnsi="Times New Roman" w:cs="Times New Roman"/>
          <w:b/>
          <w:bCs/>
          <w:color w:val="0070C0"/>
          <w:sz w:val="24"/>
          <w:szCs w:val="24"/>
        </w:rPr>
        <w:t xml:space="preserve"> </w:t>
      </w:r>
      <w:proofErr w:type="spellStart"/>
      <w:r w:rsidR="00E8414F">
        <w:rPr>
          <w:rFonts w:ascii="Times New Roman" w:eastAsia="Times New Roman" w:hAnsi="Times New Roman" w:cs="Times New Roman"/>
          <w:b/>
          <w:bCs/>
          <w:color w:val="0070C0"/>
          <w:sz w:val="24"/>
          <w:szCs w:val="24"/>
        </w:rPr>
        <w:t>Chhachar</w:t>
      </w:r>
      <w:proofErr w:type="spellEnd"/>
      <w:r w:rsidR="00E8414F">
        <w:rPr>
          <w:rFonts w:ascii="Times New Roman" w:eastAsia="Times New Roman" w:hAnsi="Times New Roman" w:cs="Times New Roman"/>
          <w:b/>
          <w:bCs/>
          <w:color w:val="0070C0"/>
          <w:sz w:val="24"/>
          <w:szCs w:val="24"/>
        </w:rPr>
        <w:t xml:space="preserve">, </w:t>
      </w:r>
      <w:proofErr w:type="spellStart"/>
      <w:r w:rsidR="00245E17" w:rsidRPr="009663DB">
        <w:rPr>
          <w:rFonts w:ascii="Times New Roman" w:eastAsia="Times New Roman" w:hAnsi="Times New Roman" w:cs="Times New Roman"/>
          <w:b/>
          <w:bCs/>
          <w:color w:val="0070C0"/>
          <w:sz w:val="24"/>
          <w:szCs w:val="24"/>
        </w:rPr>
        <w:t>Lucknow</w:t>
      </w:r>
      <w:proofErr w:type="spellEnd"/>
      <w:r w:rsidR="00245E17" w:rsidRPr="009663DB">
        <w:rPr>
          <w:rFonts w:ascii="Times New Roman" w:eastAsia="Times New Roman" w:hAnsi="Times New Roman" w:cs="Times New Roman"/>
          <w:b/>
          <w:bCs/>
          <w:color w:val="0070C0"/>
          <w:sz w:val="24"/>
          <w:szCs w:val="24"/>
        </w:rPr>
        <w:t xml:space="preserve"> University</w:t>
      </w:r>
      <w:r w:rsidR="009C3EB5">
        <w:rPr>
          <w:rFonts w:ascii="Times New Roman" w:eastAsia="Times New Roman" w:hAnsi="Times New Roman" w:cs="Times New Roman"/>
          <w:b/>
          <w:bCs/>
          <w:color w:val="0070C0"/>
          <w:sz w:val="24"/>
          <w:szCs w:val="24"/>
        </w:rPr>
        <w:t xml:space="preserve">, 3.  Sh. </w:t>
      </w:r>
      <w:proofErr w:type="spellStart"/>
      <w:r w:rsidR="009C3EB5">
        <w:rPr>
          <w:rFonts w:ascii="Times New Roman" w:eastAsia="Times New Roman" w:hAnsi="Times New Roman" w:cs="Times New Roman"/>
          <w:b/>
          <w:bCs/>
          <w:color w:val="0070C0"/>
          <w:sz w:val="24"/>
          <w:szCs w:val="24"/>
        </w:rPr>
        <w:t>Parikshet</w:t>
      </w:r>
      <w:proofErr w:type="spellEnd"/>
      <w:r w:rsidR="009C3EB5">
        <w:rPr>
          <w:rFonts w:ascii="Times New Roman" w:eastAsia="Times New Roman" w:hAnsi="Times New Roman" w:cs="Times New Roman"/>
          <w:b/>
          <w:bCs/>
          <w:color w:val="0070C0"/>
          <w:sz w:val="24"/>
          <w:szCs w:val="24"/>
        </w:rPr>
        <w:t xml:space="preserve"> </w:t>
      </w:r>
      <w:proofErr w:type="spellStart"/>
      <w:r w:rsidR="009C3EB5">
        <w:rPr>
          <w:rFonts w:ascii="Times New Roman" w:eastAsia="Times New Roman" w:hAnsi="Times New Roman" w:cs="Times New Roman"/>
          <w:b/>
          <w:bCs/>
          <w:color w:val="0070C0"/>
          <w:sz w:val="24"/>
          <w:szCs w:val="24"/>
        </w:rPr>
        <w:t>Sirohi</w:t>
      </w:r>
      <w:proofErr w:type="spellEnd"/>
      <w:r w:rsidR="009C3EB5">
        <w:rPr>
          <w:rFonts w:ascii="Times New Roman" w:eastAsia="Times New Roman" w:hAnsi="Times New Roman" w:cs="Times New Roman"/>
          <w:b/>
          <w:bCs/>
          <w:color w:val="0070C0"/>
          <w:sz w:val="24"/>
          <w:szCs w:val="24"/>
        </w:rPr>
        <w:t>,</w:t>
      </w:r>
      <w:r w:rsidR="009C3EB5" w:rsidRPr="009C3EB5">
        <w:rPr>
          <w:rFonts w:ascii="Times New Roman" w:eastAsia="Times New Roman" w:hAnsi="Times New Roman" w:cs="Times New Roman"/>
          <w:b/>
          <w:bCs/>
          <w:color w:val="0070C0"/>
          <w:sz w:val="24"/>
          <w:szCs w:val="24"/>
        </w:rPr>
        <w:t xml:space="preserve"> </w:t>
      </w:r>
      <w:r w:rsidR="009C3EB5" w:rsidRPr="00600090">
        <w:rPr>
          <w:rFonts w:ascii="Times New Roman" w:eastAsia="Times New Roman" w:hAnsi="Times New Roman" w:cs="Times New Roman"/>
          <w:b/>
          <w:bCs/>
          <w:color w:val="0070C0"/>
          <w:sz w:val="24"/>
          <w:szCs w:val="24"/>
        </w:rPr>
        <w:t>Delhi University</w:t>
      </w:r>
    </w:p>
    <w:p w:rsidR="00245E17" w:rsidRPr="009663DB" w:rsidRDefault="00FA12C2" w:rsidP="0084470C">
      <w:pPr>
        <w:shd w:val="clear" w:color="auto" w:fill="FFFFFF"/>
        <w:spacing w:after="40" w:line="240" w:lineRule="auto"/>
        <w:jc w:val="both"/>
        <w:outlineLvl w:val="4"/>
        <w:rPr>
          <w:rFonts w:ascii="Times New Roman" w:eastAsia="Times New Roman" w:hAnsi="Times New Roman" w:cs="Times New Roman"/>
          <w:b/>
          <w:bCs/>
          <w:color w:val="0070C0"/>
          <w:sz w:val="24"/>
          <w:szCs w:val="24"/>
        </w:rPr>
      </w:pPr>
      <w:r w:rsidRPr="009663DB">
        <w:rPr>
          <w:rFonts w:ascii="Times New Roman" w:eastAsia="Times New Roman" w:hAnsi="Times New Roman" w:cs="Times New Roman"/>
          <w:b/>
          <w:bCs/>
          <w:color w:val="0070C0"/>
          <w:sz w:val="24"/>
          <w:szCs w:val="24"/>
        </w:rPr>
        <w:t xml:space="preserve">All the teachers </w:t>
      </w:r>
      <w:r w:rsidR="00F47295">
        <w:rPr>
          <w:rFonts w:ascii="Times New Roman" w:eastAsia="Times New Roman" w:hAnsi="Times New Roman" w:cs="Times New Roman"/>
          <w:b/>
          <w:bCs/>
          <w:color w:val="0070C0"/>
          <w:sz w:val="24"/>
          <w:szCs w:val="24"/>
        </w:rPr>
        <w:t xml:space="preserve">including Ms </w:t>
      </w:r>
      <w:proofErr w:type="spellStart"/>
      <w:r w:rsidR="00F47295">
        <w:rPr>
          <w:rFonts w:ascii="Times New Roman" w:eastAsia="Times New Roman" w:hAnsi="Times New Roman" w:cs="Times New Roman"/>
          <w:b/>
          <w:bCs/>
          <w:color w:val="0070C0"/>
          <w:sz w:val="24"/>
          <w:szCs w:val="24"/>
        </w:rPr>
        <w:t>Manisha</w:t>
      </w:r>
      <w:proofErr w:type="spellEnd"/>
      <w:r w:rsidR="00F47295">
        <w:rPr>
          <w:rFonts w:ascii="Times New Roman" w:eastAsia="Times New Roman" w:hAnsi="Times New Roman" w:cs="Times New Roman"/>
          <w:b/>
          <w:bCs/>
          <w:color w:val="0070C0"/>
          <w:sz w:val="24"/>
          <w:szCs w:val="24"/>
        </w:rPr>
        <w:t xml:space="preserve"> </w:t>
      </w:r>
      <w:proofErr w:type="spellStart"/>
      <w:proofErr w:type="gramStart"/>
      <w:r w:rsidR="00F47295">
        <w:rPr>
          <w:rFonts w:ascii="Times New Roman" w:eastAsia="Times New Roman" w:hAnsi="Times New Roman" w:cs="Times New Roman"/>
          <w:b/>
          <w:bCs/>
          <w:color w:val="0070C0"/>
          <w:sz w:val="24"/>
          <w:szCs w:val="24"/>
        </w:rPr>
        <w:t>nad</w:t>
      </w:r>
      <w:proofErr w:type="spellEnd"/>
      <w:proofErr w:type="gramEnd"/>
      <w:r w:rsidR="00F47295">
        <w:rPr>
          <w:rFonts w:ascii="Times New Roman" w:eastAsia="Times New Roman" w:hAnsi="Times New Roman" w:cs="Times New Roman"/>
          <w:b/>
          <w:bCs/>
          <w:color w:val="0070C0"/>
          <w:sz w:val="24"/>
          <w:szCs w:val="24"/>
        </w:rPr>
        <w:t xml:space="preserve"> </w:t>
      </w:r>
      <w:proofErr w:type="spellStart"/>
      <w:r w:rsidR="00F47295">
        <w:rPr>
          <w:rFonts w:ascii="Times New Roman" w:eastAsia="Times New Roman" w:hAnsi="Times New Roman" w:cs="Times New Roman"/>
          <w:b/>
          <w:bCs/>
          <w:color w:val="0070C0"/>
          <w:sz w:val="24"/>
          <w:szCs w:val="24"/>
        </w:rPr>
        <w:t>Mr</w:t>
      </w:r>
      <w:proofErr w:type="spellEnd"/>
      <w:r w:rsidR="00F47295">
        <w:rPr>
          <w:rFonts w:ascii="Times New Roman" w:eastAsia="Times New Roman" w:hAnsi="Times New Roman" w:cs="Times New Roman"/>
          <w:b/>
          <w:bCs/>
          <w:color w:val="0070C0"/>
          <w:sz w:val="24"/>
          <w:szCs w:val="24"/>
        </w:rPr>
        <w:t xml:space="preserve"> Ajay </w:t>
      </w:r>
      <w:r w:rsidRPr="009663DB">
        <w:rPr>
          <w:rFonts w:ascii="Times New Roman" w:eastAsia="Times New Roman" w:hAnsi="Times New Roman" w:cs="Times New Roman"/>
          <w:b/>
          <w:bCs/>
          <w:color w:val="0070C0"/>
          <w:sz w:val="24"/>
          <w:szCs w:val="24"/>
        </w:rPr>
        <w:t xml:space="preserve">shall assist in the </w:t>
      </w:r>
      <w:proofErr w:type="spellStart"/>
      <w:r w:rsidR="002B6428">
        <w:rPr>
          <w:rFonts w:ascii="Times New Roman" w:eastAsia="Times New Roman" w:hAnsi="Times New Roman" w:cs="Times New Roman"/>
          <w:b/>
          <w:bCs/>
          <w:color w:val="0070C0"/>
          <w:sz w:val="24"/>
          <w:szCs w:val="24"/>
        </w:rPr>
        <w:t>e</w:t>
      </w:r>
      <w:r w:rsidR="002B6428" w:rsidRPr="009663DB">
        <w:rPr>
          <w:rFonts w:ascii="Times New Roman" w:eastAsia="Times New Roman" w:hAnsi="Times New Roman" w:cs="Times New Roman"/>
          <w:b/>
          <w:bCs/>
          <w:color w:val="0070C0"/>
          <w:sz w:val="24"/>
          <w:szCs w:val="24"/>
        </w:rPr>
        <w:t>ndeavour</w:t>
      </w:r>
      <w:proofErr w:type="spellEnd"/>
      <w:r w:rsidRPr="009663DB">
        <w:rPr>
          <w:rFonts w:ascii="Times New Roman" w:eastAsia="Times New Roman" w:hAnsi="Times New Roman" w:cs="Times New Roman"/>
          <w:b/>
          <w:bCs/>
          <w:color w:val="0070C0"/>
          <w:sz w:val="24"/>
          <w:szCs w:val="24"/>
        </w:rPr>
        <w:t>.</w:t>
      </w:r>
    </w:p>
    <w:p w:rsidR="00D156FD" w:rsidRPr="00D156FD" w:rsidRDefault="00D156FD" w:rsidP="00FA12C2">
      <w:pPr>
        <w:pStyle w:val="ListParagraph"/>
        <w:shd w:val="clear" w:color="auto" w:fill="FFFFFF"/>
        <w:spacing w:after="0" w:line="240" w:lineRule="auto"/>
        <w:contextualSpacing w:val="0"/>
        <w:jc w:val="both"/>
        <w:outlineLvl w:val="4"/>
        <w:rPr>
          <w:rFonts w:ascii="Times New Roman" w:eastAsia="Times New Roman" w:hAnsi="Times New Roman" w:cs="Times New Roman"/>
          <w:b/>
          <w:bCs/>
          <w:color w:val="0070C0"/>
          <w:sz w:val="24"/>
          <w:szCs w:val="24"/>
        </w:rPr>
      </w:pPr>
    </w:p>
    <w:p w:rsidR="005857FF" w:rsidRPr="002B6428" w:rsidRDefault="001742F2" w:rsidP="009663DB">
      <w:pPr>
        <w:shd w:val="clear" w:color="auto" w:fill="FFFFFF"/>
        <w:spacing w:after="120" w:line="240" w:lineRule="auto"/>
        <w:jc w:val="both"/>
        <w:rPr>
          <w:rFonts w:ascii="Times New Roman" w:hAnsi="Times New Roman" w:cs="Times New Roman"/>
          <w:color w:val="0000CC"/>
          <w:sz w:val="24"/>
          <w:szCs w:val="24"/>
        </w:rPr>
      </w:pPr>
      <w:r>
        <w:rPr>
          <w:rFonts w:ascii="Times New Roman" w:hAnsi="Times New Roman" w:cs="Times New Roman"/>
          <w:sz w:val="24"/>
          <w:szCs w:val="24"/>
        </w:rPr>
        <w:t xml:space="preserve">We invite the legal luminaries </w:t>
      </w:r>
      <w:r w:rsidR="002B6428">
        <w:rPr>
          <w:rFonts w:ascii="Times New Roman" w:hAnsi="Times New Roman" w:cs="Times New Roman"/>
          <w:sz w:val="24"/>
          <w:szCs w:val="24"/>
        </w:rPr>
        <w:t xml:space="preserve">and </w:t>
      </w:r>
      <w:r w:rsidR="009663DB">
        <w:rPr>
          <w:rFonts w:ascii="Times New Roman" w:hAnsi="Times New Roman" w:cs="Times New Roman"/>
          <w:sz w:val="24"/>
          <w:szCs w:val="24"/>
        </w:rPr>
        <w:t xml:space="preserve">everyone having something to say </w:t>
      </w:r>
      <w:r>
        <w:rPr>
          <w:rFonts w:ascii="Times New Roman" w:hAnsi="Times New Roman" w:cs="Times New Roman"/>
          <w:sz w:val="24"/>
          <w:szCs w:val="24"/>
        </w:rPr>
        <w:t xml:space="preserve">that they may send their thoughts or writings even if published earlier for wider circulation, if so deemed fit by </w:t>
      </w:r>
      <w:r w:rsidR="009663DB">
        <w:rPr>
          <w:rFonts w:ascii="Times New Roman" w:hAnsi="Times New Roman" w:cs="Times New Roman"/>
          <w:sz w:val="24"/>
          <w:szCs w:val="24"/>
        </w:rPr>
        <w:t>themselves</w:t>
      </w:r>
      <w:r>
        <w:rPr>
          <w:rFonts w:ascii="Times New Roman" w:hAnsi="Times New Roman" w:cs="Times New Roman"/>
          <w:sz w:val="24"/>
          <w:szCs w:val="24"/>
        </w:rPr>
        <w:t>.</w:t>
      </w:r>
    </w:p>
    <w:p w:rsidR="005857FF" w:rsidRPr="001E62D9" w:rsidRDefault="005857FF" w:rsidP="009663DB">
      <w:pPr>
        <w:shd w:val="clear" w:color="auto" w:fill="FFFFFF"/>
        <w:spacing w:after="120" w:line="240" w:lineRule="auto"/>
        <w:jc w:val="both"/>
        <w:rPr>
          <w:rFonts w:ascii="Times New Roman" w:hAnsi="Times New Roman" w:cs="Times New Roman"/>
          <w:color w:val="0000CC"/>
          <w:sz w:val="24"/>
          <w:szCs w:val="24"/>
        </w:rPr>
      </w:pPr>
      <w:r w:rsidRPr="001E62D9">
        <w:rPr>
          <w:rFonts w:ascii="Times New Roman" w:hAnsi="Times New Roman" w:cs="Times New Roman"/>
          <w:color w:val="0000CC"/>
          <w:sz w:val="24"/>
          <w:szCs w:val="24"/>
        </w:rPr>
        <w:t>The submissions may be on any contemporary having legal or normative implications or issues connected with experiences and concerns about governance, economic or social development, women and welfare of deprived sections of population</w:t>
      </w:r>
      <w:r w:rsidR="00053F9B">
        <w:rPr>
          <w:rFonts w:ascii="Times New Roman" w:hAnsi="Times New Roman" w:cs="Times New Roman"/>
          <w:color w:val="0000CC"/>
          <w:sz w:val="24"/>
          <w:szCs w:val="24"/>
        </w:rPr>
        <w:t>; we would love to receive work for self reliant economy, industrial/technological development models</w:t>
      </w:r>
      <w:r w:rsidRPr="001E62D9">
        <w:rPr>
          <w:rFonts w:ascii="Times New Roman" w:hAnsi="Times New Roman" w:cs="Times New Roman"/>
          <w:color w:val="0000CC"/>
          <w:sz w:val="24"/>
          <w:szCs w:val="24"/>
        </w:rPr>
        <w:t>.</w:t>
      </w:r>
    </w:p>
    <w:p w:rsidR="00053F9B" w:rsidRDefault="005857FF" w:rsidP="009663DB">
      <w:pPr>
        <w:shd w:val="clear" w:color="auto" w:fill="FFFFFF"/>
        <w:spacing w:after="120" w:line="240" w:lineRule="auto"/>
        <w:jc w:val="both"/>
        <w:outlineLvl w:val="4"/>
        <w:rPr>
          <w:rFonts w:ascii="Times New Roman" w:hAnsi="Times New Roman" w:cs="Times New Roman"/>
          <w:color w:val="FF0000"/>
          <w:sz w:val="24"/>
          <w:szCs w:val="24"/>
        </w:rPr>
      </w:pPr>
      <w:r w:rsidRPr="001E62D9">
        <w:rPr>
          <w:rFonts w:ascii="Times New Roman" w:hAnsi="Times New Roman" w:cs="Times New Roman"/>
          <w:color w:val="FF0000"/>
          <w:sz w:val="24"/>
          <w:szCs w:val="24"/>
        </w:rPr>
        <w:t>The discussion</w:t>
      </w:r>
      <w:r w:rsidR="00053F9B">
        <w:rPr>
          <w:rFonts w:ascii="Times New Roman" w:hAnsi="Times New Roman" w:cs="Times New Roman"/>
          <w:color w:val="FF0000"/>
          <w:sz w:val="24"/>
          <w:szCs w:val="24"/>
        </w:rPr>
        <w:t xml:space="preserve"> papers</w:t>
      </w:r>
      <w:r w:rsidRPr="001E62D9">
        <w:rPr>
          <w:rFonts w:ascii="Times New Roman" w:hAnsi="Times New Roman" w:cs="Times New Roman"/>
          <w:color w:val="FF0000"/>
          <w:sz w:val="24"/>
          <w:szCs w:val="24"/>
        </w:rPr>
        <w:t xml:space="preserve"> may include Pedagogy of law, legal aid, promoting access to justice through law schools and experiential learning of law to strengthen efforts of justice delivery and education.</w:t>
      </w:r>
      <w:r w:rsidR="00053F9B">
        <w:rPr>
          <w:rFonts w:ascii="Times New Roman" w:hAnsi="Times New Roman" w:cs="Times New Roman"/>
          <w:color w:val="FF0000"/>
          <w:sz w:val="24"/>
          <w:szCs w:val="24"/>
        </w:rPr>
        <w:t xml:space="preserve"> We would wish that law as discipline must choose to support at least one social welfare programme.</w:t>
      </w:r>
    </w:p>
    <w:p w:rsidR="00AF491D" w:rsidRPr="00AF491D" w:rsidRDefault="00AF491D" w:rsidP="00AF491D">
      <w:pPr>
        <w:shd w:val="clear" w:color="auto" w:fill="FFFFFF"/>
        <w:spacing w:after="120" w:line="240" w:lineRule="auto"/>
        <w:jc w:val="both"/>
        <w:rPr>
          <w:rFonts w:ascii="Times New Roman" w:hAnsi="Times New Roman" w:cs="Times New Roman"/>
          <w:color w:val="0000CC"/>
          <w:sz w:val="24"/>
          <w:szCs w:val="24"/>
        </w:rPr>
      </w:pPr>
      <w:r w:rsidRPr="00AF491D">
        <w:rPr>
          <w:rFonts w:ascii="Times New Roman" w:hAnsi="Times New Roman" w:cs="Times New Roman"/>
          <w:color w:val="0000CC"/>
          <w:sz w:val="24"/>
          <w:szCs w:val="24"/>
        </w:rPr>
        <w:t xml:space="preserve">The submission </w:t>
      </w:r>
      <w:r>
        <w:rPr>
          <w:rFonts w:ascii="Times New Roman" w:hAnsi="Times New Roman" w:cs="Times New Roman"/>
          <w:color w:val="0000CC"/>
          <w:sz w:val="24"/>
          <w:szCs w:val="24"/>
        </w:rPr>
        <w:t xml:space="preserve">should </w:t>
      </w:r>
      <w:r w:rsidRPr="00AF491D">
        <w:rPr>
          <w:rFonts w:ascii="Times New Roman" w:hAnsi="Times New Roman" w:cs="Times New Roman"/>
          <w:color w:val="0000CC"/>
          <w:sz w:val="24"/>
          <w:szCs w:val="24"/>
        </w:rPr>
        <w:t xml:space="preserve">include an abstract of 200 words </w:t>
      </w:r>
      <w:r>
        <w:rPr>
          <w:rFonts w:ascii="Times New Roman" w:hAnsi="Times New Roman" w:cs="Times New Roman"/>
          <w:color w:val="0000CC"/>
          <w:sz w:val="24"/>
          <w:szCs w:val="24"/>
        </w:rPr>
        <w:t xml:space="preserve">along with </w:t>
      </w:r>
      <w:r w:rsidRPr="00AF491D">
        <w:rPr>
          <w:rFonts w:ascii="Times New Roman" w:hAnsi="Times New Roman" w:cs="Times New Roman"/>
          <w:color w:val="0000CC"/>
          <w:sz w:val="24"/>
          <w:szCs w:val="24"/>
        </w:rPr>
        <w:t>manuscript</w:t>
      </w:r>
      <w:r>
        <w:rPr>
          <w:rFonts w:ascii="Times New Roman" w:hAnsi="Times New Roman" w:cs="Times New Roman"/>
          <w:color w:val="0000CC"/>
          <w:sz w:val="24"/>
          <w:szCs w:val="24"/>
        </w:rPr>
        <w:t xml:space="preserve"> and </w:t>
      </w:r>
      <w:r w:rsidRPr="00AF491D">
        <w:rPr>
          <w:rFonts w:ascii="Times New Roman" w:hAnsi="Times New Roman" w:cs="Times New Roman"/>
          <w:color w:val="0000CC"/>
          <w:sz w:val="24"/>
          <w:szCs w:val="24"/>
        </w:rPr>
        <w:t xml:space="preserve">the author(s) name and designation as a footnote. The abstract </w:t>
      </w:r>
      <w:r>
        <w:rPr>
          <w:rFonts w:ascii="Times New Roman" w:hAnsi="Times New Roman" w:cs="Times New Roman"/>
          <w:color w:val="0000CC"/>
          <w:sz w:val="24"/>
          <w:szCs w:val="24"/>
        </w:rPr>
        <w:t xml:space="preserve">should depict </w:t>
      </w:r>
      <w:r w:rsidRPr="00AF491D">
        <w:rPr>
          <w:rFonts w:ascii="Times New Roman" w:hAnsi="Times New Roman" w:cs="Times New Roman"/>
          <w:color w:val="0000CC"/>
          <w:sz w:val="24"/>
          <w:szCs w:val="24"/>
        </w:rPr>
        <w:t xml:space="preserve">observations </w:t>
      </w:r>
      <w:r>
        <w:rPr>
          <w:rFonts w:ascii="Times New Roman" w:hAnsi="Times New Roman" w:cs="Times New Roman"/>
          <w:color w:val="0000CC"/>
          <w:sz w:val="24"/>
          <w:szCs w:val="24"/>
        </w:rPr>
        <w:t xml:space="preserve">and </w:t>
      </w:r>
      <w:r w:rsidRPr="00AF491D">
        <w:rPr>
          <w:rFonts w:ascii="Times New Roman" w:hAnsi="Times New Roman" w:cs="Times New Roman"/>
          <w:color w:val="0000CC"/>
          <w:sz w:val="24"/>
          <w:szCs w:val="24"/>
        </w:rPr>
        <w:t xml:space="preserve">final conclusions. </w:t>
      </w:r>
      <w:r>
        <w:rPr>
          <w:rFonts w:ascii="Times New Roman" w:hAnsi="Times New Roman" w:cs="Times New Roman"/>
          <w:color w:val="0000CC"/>
          <w:sz w:val="24"/>
          <w:szCs w:val="24"/>
        </w:rPr>
        <w:t>F</w:t>
      </w:r>
      <w:r w:rsidRPr="00AF491D">
        <w:rPr>
          <w:rFonts w:ascii="Times New Roman" w:hAnsi="Times New Roman" w:cs="Times New Roman"/>
          <w:color w:val="0000CC"/>
          <w:sz w:val="24"/>
          <w:szCs w:val="24"/>
        </w:rPr>
        <w:t xml:space="preserve">ive keywords establishing the scope of the manuscript are to be submitted. </w:t>
      </w:r>
      <w:r>
        <w:rPr>
          <w:rFonts w:ascii="Times New Roman" w:hAnsi="Times New Roman" w:cs="Times New Roman"/>
          <w:color w:val="0000CC"/>
          <w:sz w:val="24"/>
          <w:szCs w:val="24"/>
        </w:rPr>
        <w:t xml:space="preserve">More details are in enclosed guidelines. </w:t>
      </w:r>
    </w:p>
    <w:p w:rsidR="00AF491D" w:rsidRPr="002D2D2F" w:rsidRDefault="00AF491D" w:rsidP="009663DB">
      <w:pPr>
        <w:shd w:val="clear" w:color="auto" w:fill="FFFFFF"/>
        <w:spacing w:after="120" w:line="240" w:lineRule="auto"/>
        <w:jc w:val="both"/>
        <w:outlineLvl w:val="4"/>
        <w:rPr>
          <w:rFonts w:ascii="Times New Roman" w:hAnsi="Times New Roman" w:cs="Times New Roman"/>
          <w:color w:val="0070C0"/>
          <w:sz w:val="24"/>
          <w:szCs w:val="24"/>
        </w:rPr>
      </w:pPr>
      <w:r w:rsidRPr="001E62D9">
        <w:rPr>
          <w:rFonts w:ascii="Times New Roman" w:hAnsi="Times New Roman" w:cs="Times New Roman"/>
          <w:color w:val="0070C0"/>
          <w:sz w:val="24"/>
          <w:szCs w:val="24"/>
        </w:rPr>
        <w:t xml:space="preserve">It is advised that the final stage draft may be submitted so that the </w:t>
      </w:r>
      <w:r>
        <w:rPr>
          <w:rFonts w:ascii="Times New Roman" w:hAnsi="Times New Roman" w:cs="Times New Roman"/>
          <w:color w:val="0070C0"/>
          <w:sz w:val="24"/>
          <w:szCs w:val="24"/>
        </w:rPr>
        <w:t xml:space="preserve">suggestions can be sent for </w:t>
      </w:r>
      <w:r w:rsidRPr="001E62D9">
        <w:rPr>
          <w:rFonts w:ascii="Times New Roman" w:hAnsi="Times New Roman" w:cs="Times New Roman"/>
          <w:color w:val="0070C0"/>
          <w:sz w:val="24"/>
          <w:szCs w:val="24"/>
        </w:rPr>
        <w:t xml:space="preserve">uniformity. </w:t>
      </w:r>
      <w:proofErr w:type="gramStart"/>
      <w:r w:rsidRPr="002D2D2F">
        <w:rPr>
          <w:rFonts w:ascii="Times New Roman" w:hAnsi="Times New Roman" w:cs="Times New Roman"/>
          <w:color w:val="0070C0"/>
          <w:sz w:val="24"/>
          <w:szCs w:val="24"/>
        </w:rPr>
        <w:t>Hoping for your contribution in 2 weeks time.</w:t>
      </w:r>
      <w:proofErr w:type="gramEnd"/>
      <w:r w:rsidRPr="002D2D2F">
        <w:rPr>
          <w:rFonts w:ascii="Times New Roman" w:hAnsi="Times New Roman" w:cs="Times New Roman"/>
          <w:color w:val="0070C0"/>
          <w:sz w:val="24"/>
          <w:szCs w:val="24"/>
        </w:rPr>
        <w:t xml:space="preserve"> We will do this journal before 15 April</w:t>
      </w:r>
      <w:r w:rsidR="00BC7C12">
        <w:rPr>
          <w:rFonts w:ascii="Times New Roman" w:hAnsi="Times New Roman" w:cs="Times New Roman"/>
          <w:color w:val="0070C0"/>
          <w:sz w:val="24"/>
          <w:szCs w:val="24"/>
        </w:rPr>
        <w:t>,</w:t>
      </w:r>
      <w:r w:rsidRPr="002D2D2F">
        <w:rPr>
          <w:rFonts w:ascii="Times New Roman" w:hAnsi="Times New Roman" w:cs="Times New Roman"/>
          <w:color w:val="0070C0"/>
          <w:sz w:val="24"/>
          <w:szCs w:val="24"/>
        </w:rPr>
        <w:t xml:space="preserve"> 2019</w:t>
      </w:r>
      <w:r w:rsidR="0084470C">
        <w:rPr>
          <w:rFonts w:ascii="Times New Roman" w:hAnsi="Times New Roman" w:cs="Times New Roman"/>
          <w:color w:val="0070C0"/>
          <w:sz w:val="24"/>
          <w:szCs w:val="24"/>
        </w:rPr>
        <w:t>.</w:t>
      </w:r>
    </w:p>
    <w:p w:rsidR="00FA12C2" w:rsidRDefault="002B6428" w:rsidP="002B6428">
      <w:pPr>
        <w:shd w:val="clear" w:color="auto" w:fill="FFFFFF"/>
        <w:spacing w:after="0" w:line="240" w:lineRule="auto"/>
        <w:ind w:left="2160" w:firstLine="720"/>
        <w:jc w:val="both"/>
        <w:outlineLvl w:val="4"/>
        <w:rPr>
          <w:rFonts w:ascii="Times New Roman" w:hAnsi="Times New Roman" w:cs="Times New Roman"/>
          <w:color w:val="FF0000"/>
          <w:sz w:val="24"/>
          <w:szCs w:val="24"/>
        </w:rPr>
      </w:pPr>
      <w:r>
        <w:rPr>
          <w:rFonts w:ascii="Times New Roman" w:hAnsi="Times New Roman" w:cs="Times New Roman"/>
          <w:color w:val="FF0000"/>
          <w:sz w:val="24"/>
          <w:szCs w:val="24"/>
        </w:rPr>
        <w:t xml:space="preserve">Thanks for your time </w:t>
      </w:r>
    </w:p>
    <w:p w:rsidR="009E658A" w:rsidRPr="002D2D2F" w:rsidRDefault="00FA12C2" w:rsidP="009E658A">
      <w:pPr>
        <w:shd w:val="clear" w:color="auto" w:fill="FFFFFF"/>
        <w:spacing w:after="0" w:line="240" w:lineRule="auto"/>
        <w:jc w:val="right"/>
        <w:outlineLvl w:val="4"/>
        <w:rPr>
          <w:rFonts w:ascii="Times New Roman" w:hAnsi="Times New Roman" w:cs="Times New Roman"/>
          <w:color w:val="0070C0"/>
          <w:sz w:val="24"/>
          <w:szCs w:val="24"/>
        </w:rPr>
      </w:pPr>
      <w:r w:rsidRPr="002D2D2F">
        <w:rPr>
          <w:rFonts w:ascii="Times New Roman" w:hAnsi="Times New Roman" w:cs="Times New Roman"/>
          <w:color w:val="0070C0"/>
          <w:sz w:val="24"/>
          <w:szCs w:val="24"/>
        </w:rPr>
        <w:t>Yours sincerely</w:t>
      </w:r>
      <w:r w:rsidR="009E658A" w:rsidRPr="002D2D2F">
        <w:rPr>
          <w:rFonts w:ascii="Times New Roman" w:hAnsi="Times New Roman" w:cs="Times New Roman"/>
          <w:color w:val="0070C0"/>
          <w:sz w:val="24"/>
          <w:szCs w:val="24"/>
        </w:rPr>
        <w:tab/>
      </w:r>
    </w:p>
    <w:p w:rsidR="009E658A" w:rsidRPr="002D2D2F" w:rsidRDefault="009E658A" w:rsidP="009E658A">
      <w:pPr>
        <w:shd w:val="clear" w:color="auto" w:fill="FFFFFF"/>
        <w:spacing w:after="0" w:line="240" w:lineRule="auto"/>
        <w:jc w:val="right"/>
        <w:outlineLvl w:val="4"/>
        <w:rPr>
          <w:rFonts w:ascii="Times New Roman" w:hAnsi="Times New Roman" w:cs="Times New Roman"/>
          <w:color w:val="0070C0"/>
          <w:sz w:val="24"/>
          <w:szCs w:val="24"/>
        </w:rPr>
      </w:pPr>
      <w:r w:rsidRPr="002D2D2F">
        <w:rPr>
          <w:rFonts w:ascii="Times New Roman" w:hAnsi="Times New Roman" w:cs="Times New Roman"/>
          <w:color w:val="0070C0"/>
          <w:sz w:val="24"/>
          <w:szCs w:val="24"/>
        </w:rPr>
        <w:t>Dr</w:t>
      </w:r>
      <w:r w:rsidR="00B82C62">
        <w:rPr>
          <w:rFonts w:ascii="Times New Roman" w:hAnsi="Times New Roman" w:cs="Times New Roman"/>
          <w:color w:val="0070C0"/>
          <w:sz w:val="24"/>
          <w:szCs w:val="24"/>
        </w:rPr>
        <w:t>.</w:t>
      </w:r>
      <w:r w:rsidRPr="002D2D2F">
        <w:rPr>
          <w:rFonts w:ascii="Times New Roman" w:hAnsi="Times New Roman" w:cs="Times New Roman"/>
          <w:color w:val="0070C0"/>
          <w:sz w:val="24"/>
          <w:szCs w:val="24"/>
        </w:rPr>
        <w:t xml:space="preserve"> H</w:t>
      </w:r>
      <w:r w:rsidR="00B82C62">
        <w:rPr>
          <w:rFonts w:ascii="Times New Roman" w:hAnsi="Times New Roman" w:cs="Times New Roman"/>
          <w:color w:val="0070C0"/>
          <w:sz w:val="24"/>
          <w:szCs w:val="24"/>
        </w:rPr>
        <w:t>.</w:t>
      </w:r>
      <w:bookmarkStart w:id="0" w:name="_GoBack"/>
      <w:bookmarkEnd w:id="0"/>
      <w:r w:rsidRPr="002D2D2F">
        <w:rPr>
          <w:rFonts w:ascii="Times New Roman" w:hAnsi="Times New Roman" w:cs="Times New Roman"/>
          <w:color w:val="0070C0"/>
          <w:sz w:val="24"/>
          <w:szCs w:val="24"/>
        </w:rPr>
        <w:t>S</w:t>
      </w:r>
      <w:r w:rsidR="00B82C62">
        <w:rPr>
          <w:rFonts w:ascii="Times New Roman" w:hAnsi="Times New Roman" w:cs="Times New Roman"/>
          <w:color w:val="0070C0"/>
          <w:sz w:val="24"/>
          <w:szCs w:val="24"/>
        </w:rPr>
        <w:t>.</w:t>
      </w:r>
      <w:r w:rsidRPr="002D2D2F">
        <w:rPr>
          <w:rFonts w:ascii="Times New Roman" w:hAnsi="Times New Roman" w:cs="Times New Roman"/>
          <w:color w:val="0070C0"/>
          <w:sz w:val="24"/>
          <w:szCs w:val="24"/>
        </w:rPr>
        <w:t xml:space="preserve"> Sharma </w:t>
      </w:r>
      <w:r w:rsidRPr="002D2D2F">
        <w:rPr>
          <w:rFonts w:ascii="Times New Roman" w:hAnsi="Times New Roman" w:cs="Times New Roman"/>
          <w:color w:val="0070C0"/>
          <w:sz w:val="24"/>
          <w:szCs w:val="24"/>
        </w:rPr>
        <w:tab/>
      </w:r>
    </w:p>
    <w:p w:rsidR="003D44DD" w:rsidRDefault="009E658A" w:rsidP="009E658A">
      <w:pPr>
        <w:shd w:val="clear" w:color="auto" w:fill="FFFFFF"/>
        <w:spacing w:after="0" w:line="240" w:lineRule="auto"/>
        <w:ind w:left="6480"/>
        <w:jc w:val="center"/>
        <w:outlineLvl w:val="4"/>
        <w:rPr>
          <w:rFonts w:ascii="Times New Roman" w:hAnsi="Times New Roman" w:cs="Times New Roman"/>
          <w:color w:val="0070C0"/>
          <w:sz w:val="24"/>
          <w:szCs w:val="24"/>
        </w:rPr>
      </w:pPr>
      <w:r w:rsidRPr="002D2D2F">
        <w:rPr>
          <w:rFonts w:ascii="Times New Roman" w:hAnsi="Times New Roman" w:cs="Times New Roman"/>
          <w:color w:val="0070C0"/>
          <w:sz w:val="24"/>
          <w:szCs w:val="24"/>
        </w:rPr>
        <w:t xml:space="preserve">        </w:t>
      </w:r>
      <w:r w:rsidR="001E2A79">
        <w:rPr>
          <w:rFonts w:ascii="Times New Roman" w:hAnsi="Times New Roman" w:cs="Times New Roman"/>
          <w:color w:val="0070C0"/>
          <w:sz w:val="24"/>
          <w:szCs w:val="24"/>
        </w:rPr>
        <w:t xml:space="preserve">Dy. Director </w:t>
      </w:r>
    </w:p>
    <w:p w:rsidR="00FA12C2" w:rsidRDefault="003D44DD" w:rsidP="009E658A">
      <w:pPr>
        <w:shd w:val="clear" w:color="auto" w:fill="FFFFFF"/>
        <w:spacing w:after="0" w:line="240" w:lineRule="auto"/>
        <w:ind w:left="6480"/>
        <w:jc w:val="center"/>
        <w:outlineLvl w:val="4"/>
        <w:rPr>
          <w:rFonts w:ascii="Times New Roman" w:hAnsi="Times New Roman" w:cs="Times New Roman"/>
          <w:color w:val="0070C0"/>
          <w:sz w:val="24"/>
          <w:szCs w:val="24"/>
        </w:rPr>
      </w:pPr>
      <w:r>
        <w:rPr>
          <w:rFonts w:ascii="Times New Roman" w:hAnsi="Times New Roman" w:cs="Times New Roman"/>
          <w:color w:val="0070C0"/>
          <w:sz w:val="24"/>
          <w:szCs w:val="24"/>
        </w:rPr>
        <w:t xml:space="preserve">          </w:t>
      </w:r>
      <w:r w:rsidR="009E658A" w:rsidRPr="002D2D2F">
        <w:rPr>
          <w:rFonts w:ascii="Times New Roman" w:hAnsi="Times New Roman" w:cs="Times New Roman"/>
          <w:color w:val="0070C0"/>
          <w:sz w:val="24"/>
          <w:szCs w:val="24"/>
        </w:rPr>
        <w:t xml:space="preserve">Head </w:t>
      </w:r>
      <w:r>
        <w:rPr>
          <w:rFonts w:ascii="Times New Roman" w:hAnsi="Times New Roman" w:cs="Times New Roman"/>
          <w:color w:val="0070C0"/>
          <w:sz w:val="24"/>
          <w:szCs w:val="24"/>
        </w:rPr>
        <w:t xml:space="preserve">5 yrs </w:t>
      </w:r>
      <w:r w:rsidR="009E658A" w:rsidRPr="002D2D2F">
        <w:rPr>
          <w:rFonts w:ascii="Times New Roman" w:hAnsi="Times New Roman" w:cs="Times New Roman"/>
          <w:color w:val="0070C0"/>
          <w:sz w:val="24"/>
          <w:szCs w:val="24"/>
        </w:rPr>
        <w:t xml:space="preserve">LLB </w:t>
      </w:r>
      <w:r w:rsidR="00FA12C2" w:rsidRPr="002D2D2F">
        <w:rPr>
          <w:rFonts w:ascii="Times New Roman" w:hAnsi="Times New Roman" w:cs="Times New Roman"/>
          <w:color w:val="0070C0"/>
          <w:sz w:val="24"/>
          <w:szCs w:val="24"/>
        </w:rPr>
        <w:tab/>
      </w:r>
    </w:p>
    <w:p w:rsidR="002D2D2F" w:rsidRDefault="002B6428" w:rsidP="009E658A">
      <w:pPr>
        <w:shd w:val="clear" w:color="auto" w:fill="FFFFFF"/>
        <w:spacing w:after="0" w:line="240" w:lineRule="auto"/>
        <w:ind w:left="6480"/>
        <w:jc w:val="center"/>
        <w:outlineLvl w:val="4"/>
        <w:rPr>
          <w:rFonts w:ascii="Times New Roman" w:hAnsi="Times New Roman" w:cs="Times New Roman"/>
          <w:color w:val="0070C0"/>
          <w:sz w:val="24"/>
          <w:szCs w:val="24"/>
        </w:rPr>
      </w:pPr>
      <w:r>
        <w:rPr>
          <w:rFonts w:ascii="Times New Roman" w:hAnsi="Times New Roman" w:cs="Times New Roman"/>
          <w:color w:val="0070C0"/>
          <w:sz w:val="24"/>
          <w:szCs w:val="24"/>
        </w:rPr>
        <w:t>Hssharma231@gmail.com</w:t>
      </w:r>
    </w:p>
    <w:p w:rsidR="002D2D2F" w:rsidRDefault="002D2D2F" w:rsidP="002D2D2F">
      <w:pPr>
        <w:shd w:val="clear" w:color="auto" w:fill="FFFFFF"/>
        <w:spacing w:after="0" w:line="240" w:lineRule="auto"/>
        <w:outlineLvl w:val="4"/>
        <w:rPr>
          <w:rFonts w:ascii="Times New Roman" w:hAnsi="Times New Roman" w:cs="Times New Roman"/>
          <w:color w:val="0070C0"/>
          <w:sz w:val="24"/>
          <w:szCs w:val="24"/>
        </w:rPr>
      </w:pPr>
    </w:p>
    <w:p w:rsidR="002D2D2F" w:rsidRDefault="002D2D2F" w:rsidP="002D2D2F">
      <w:pPr>
        <w:shd w:val="clear" w:color="auto" w:fill="FFFFFF"/>
        <w:spacing w:after="0" w:line="240" w:lineRule="auto"/>
        <w:outlineLvl w:val="4"/>
        <w:rPr>
          <w:rFonts w:ascii="Times New Roman" w:hAnsi="Times New Roman" w:cs="Times New Roman"/>
          <w:color w:val="0070C0"/>
          <w:sz w:val="24"/>
          <w:szCs w:val="24"/>
        </w:rPr>
      </w:pPr>
    </w:p>
    <w:p w:rsidR="002D2D2F" w:rsidRDefault="002D2D2F" w:rsidP="002D2D2F">
      <w:pPr>
        <w:shd w:val="clear" w:color="auto" w:fill="FFFFFF"/>
        <w:spacing w:after="0" w:line="240" w:lineRule="auto"/>
        <w:outlineLvl w:val="4"/>
        <w:rPr>
          <w:rFonts w:ascii="Times New Roman" w:hAnsi="Times New Roman" w:cs="Times New Roman"/>
          <w:color w:val="0070C0"/>
          <w:sz w:val="24"/>
          <w:szCs w:val="24"/>
        </w:rPr>
      </w:pPr>
      <w:r>
        <w:rPr>
          <w:rFonts w:ascii="Times New Roman" w:hAnsi="Times New Roman" w:cs="Times New Roman"/>
          <w:color w:val="0070C0"/>
          <w:sz w:val="24"/>
          <w:szCs w:val="24"/>
        </w:rPr>
        <w:t>The journal shall have ISSN</w:t>
      </w:r>
      <w:r w:rsidR="003D44DD">
        <w:rPr>
          <w:rFonts w:ascii="Times New Roman" w:hAnsi="Times New Roman" w:cs="Times New Roman"/>
          <w:color w:val="0070C0"/>
          <w:sz w:val="24"/>
          <w:szCs w:val="24"/>
        </w:rPr>
        <w:t>: an</w:t>
      </w:r>
      <w:r>
        <w:rPr>
          <w:rFonts w:ascii="Times New Roman" w:hAnsi="Times New Roman" w:cs="Times New Roman"/>
          <w:color w:val="0070C0"/>
          <w:sz w:val="24"/>
          <w:szCs w:val="24"/>
        </w:rPr>
        <w:t xml:space="preserve"> application for the same has been sent.</w:t>
      </w:r>
    </w:p>
    <w:p w:rsidR="002D2D2F" w:rsidRPr="00886099" w:rsidRDefault="002D2D2F" w:rsidP="00886099">
      <w:pPr>
        <w:shd w:val="clear" w:color="auto" w:fill="FFFFFF"/>
        <w:spacing w:after="0" w:line="480" w:lineRule="auto"/>
        <w:jc w:val="both"/>
        <w:rPr>
          <w:rFonts w:ascii="Times New Roman" w:hAnsi="Times New Roman" w:cs="Times New Roman"/>
          <w:b/>
          <w:sz w:val="24"/>
          <w:szCs w:val="24"/>
        </w:rPr>
      </w:pPr>
      <w:r w:rsidRPr="00886099">
        <w:rPr>
          <w:rFonts w:ascii="Times New Roman" w:hAnsi="Times New Roman" w:cs="Times New Roman"/>
          <w:sz w:val="24"/>
          <w:szCs w:val="24"/>
        </w:rPr>
        <w:t xml:space="preserve">Send your contribution to </w:t>
      </w:r>
      <w:hyperlink r:id="rId7" w:history="1">
        <w:r w:rsidR="001E2A79" w:rsidRPr="00020644">
          <w:rPr>
            <w:rStyle w:val="Hyperlink"/>
            <w:rFonts w:ascii="Times New Roman" w:hAnsi="Times New Roman" w:cs="Times New Roman"/>
            <w:sz w:val="24"/>
            <w:szCs w:val="24"/>
          </w:rPr>
          <w:t>legal@msbrijuniversity.ac.in</w:t>
        </w:r>
      </w:hyperlink>
      <w:r w:rsidR="001E2A79">
        <w:rPr>
          <w:rFonts w:ascii="Times New Roman" w:hAnsi="Times New Roman" w:cs="Times New Roman"/>
          <w:sz w:val="24"/>
          <w:szCs w:val="24"/>
        </w:rPr>
        <w:t xml:space="preserve"> </w:t>
      </w:r>
      <w:r w:rsidR="001F0F9A" w:rsidRPr="00886099">
        <w:rPr>
          <w:rFonts w:ascii="Times New Roman" w:hAnsi="Times New Roman" w:cs="Times New Roman"/>
          <w:sz w:val="24"/>
          <w:szCs w:val="24"/>
        </w:rPr>
        <w:t xml:space="preserve">and </w:t>
      </w:r>
      <w:hyperlink r:id="rId8" w:history="1">
        <w:r w:rsidR="001E2A79" w:rsidRPr="00020644">
          <w:rPr>
            <w:rStyle w:val="Hyperlink"/>
            <w:rFonts w:ascii="Times New Roman" w:hAnsi="Times New Roman" w:cs="Times New Roman"/>
            <w:sz w:val="24"/>
            <w:szCs w:val="24"/>
          </w:rPr>
          <w:t>msblawjournal@msbrijuniversity.ac.in</w:t>
        </w:r>
      </w:hyperlink>
    </w:p>
    <w:p w:rsidR="002D2D2F" w:rsidRPr="002D2D2F" w:rsidRDefault="002D2D2F" w:rsidP="002D2D2F">
      <w:pPr>
        <w:shd w:val="clear" w:color="auto" w:fill="FFFFFF"/>
        <w:spacing w:after="0" w:line="240" w:lineRule="auto"/>
        <w:outlineLvl w:val="4"/>
        <w:rPr>
          <w:rFonts w:ascii="Times New Roman" w:eastAsia="Times New Roman" w:hAnsi="Times New Roman" w:cs="Times New Roman"/>
          <w:b/>
          <w:bCs/>
          <w:color w:val="0070C0"/>
          <w:sz w:val="24"/>
          <w:szCs w:val="24"/>
          <w:u w:val="single"/>
        </w:rPr>
      </w:pPr>
    </w:p>
    <w:p w:rsidR="00FA12C2" w:rsidRPr="002D2D2F" w:rsidRDefault="00FA12C2" w:rsidP="00FA12C2">
      <w:pPr>
        <w:spacing w:after="0" w:line="240" w:lineRule="auto"/>
        <w:rPr>
          <w:rFonts w:ascii="Times New Roman" w:eastAsia="Times New Roman" w:hAnsi="Times New Roman" w:cs="Times New Roman"/>
          <w:b/>
          <w:bCs/>
          <w:color w:val="0070C0"/>
          <w:sz w:val="24"/>
          <w:szCs w:val="24"/>
          <w:u w:val="single"/>
        </w:rPr>
      </w:pPr>
      <w:r w:rsidRPr="002D2D2F">
        <w:rPr>
          <w:rFonts w:ascii="Times New Roman" w:eastAsia="Times New Roman" w:hAnsi="Times New Roman" w:cs="Times New Roman"/>
          <w:b/>
          <w:bCs/>
          <w:color w:val="0070C0"/>
          <w:sz w:val="24"/>
          <w:szCs w:val="24"/>
          <w:u w:val="single"/>
        </w:rPr>
        <w:br w:type="page"/>
      </w:r>
    </w:p>
    <w:p w:rsidR="00053F9B" w:rsidRPr="003D44DD" w:rsidRDefault="00FA12C2" w:rsidP="00FA12C2">
      <w:pPr>
        <w:shd w:val="clear" w:color="auto" w:fill="FFFFFF"/>
        <w:spacing w:after="180"/>
        <w:jc w:val="center"/>
        <w:outlineLvl w:val="4"/>
        <w:rPr>
          <w:rFonts w:ascii="Times New Roman" w:eastAsia="Times New Roman" w:hAnsi="Times New Roman" w:cs="Times New Roman"/>
          <w:b/>
          <w:bCs/>
          <w:color w:val="0070C0"/>
          <w:sz w:val="24"/>
          <w:szCs w:val="24"/>
          <w:u w:val="single"/>
        </w:rPr>
      </w:pPr>
      <w:r w:rsidRPr="003D44DD">
        <w:rPr>
          <w:rFonts w:ascii="Times New Roman" w:eastAsia="Times New Roman" w:hAnsi="Times New Roman" w:cs="Times New Roman"/>
          <w:b/>
          <w:bCs/>
          <w:color w:val="0070C0"/>
          <w:sz w:val="24"/>
          <w:szCs w:val="24"/>
          <w:u w:val="single"/>
        </w:rPr>
        <w:lastRenderedPageBreak/>
        <w:t xml:space="preserve">MSB Global Law Journal </w:t>
      </w:r>
      <w:r w:rsidR="00053F9B" w:rsidRPr="003D44DD">
        <w:rPr>
          <w:rFonts w:ascii="Times New Roman" w:eastAsia="Times New Roman" w:hAnsi="Times New Roman" w:cs="Times New Roman"/>
          <w:b/>
          <w:bCs/>
          <w:color w:val="0070C0"/>
          <w:sz w:val="24"/>
          <w:szCs w:val="24"/>
          <w:u w:val="single"/>
        </w:rPr>
        <w:t>Submission Guidelines</w:t>
      </w:r>
    </w:p>
    <w:p w:rsidR="005857FF" w:rsidRPr="003D44DD" w:rsidRDefault="005857FF" w:rsidP="00E8414F">
      <w:pPr>
        <w:shd w:val="clear" w:color="auto" w:fill="FFFFFF"/>
        <w:spacing w:after="120" w:line="240" w:lineRule="auto"/>
        <w:jc w:val="both"/>
        <w:rPr>
          <w:rFonts w:ascii="Times New Roman" w:hAnsi="Times New Roman" w:cs="Times New Roman"/>
          <w:color w:val="0070C0"/>
          <w:sz w:val="24"/>
          <w:szCs w:val="24"/>
        </w:rPr>
      </w:pPr>
      <w:r w:rsidRPr="003D44DD">
        <w:rPr>
          <w:rFonts w:ascii="Times New Roman" w:hAnsi="Times New Roman" w:cs="Times New Roman"/>
          <w:b/>
          <w:color w:val="0070C0"/>
          <w:sz w:val="24"/>
          <w:szCs w:val="24"/>
        </w:rPr>
        <w:t>An abstract</w:t>
      </w:r>
      <w:r w:rsidR="003D44DD" w:rsidRPr="003D44DD">
        <w:rPr>
          <w:rFonts w:ascii="Times New Roman" w:hAnsi="Times New Roman" w:cs="Times New Roman"/>
          <w:b/>
          <w:color w:val="0070C0"/>
          <w:sz w:val="24"/>
          <w:szCs w:val="24"/>
        </w:rPr>
        <w:t xml:space="preserve"> </w:t>
      </w:r>
      <w:r w:rsidR="00AF491D" w:rsidRPr="003D44DD">
        <w:rPr>
          <w:rFonts w:ascii="Times New Roman" w:hAnsi="Times New Roman" w:cs="Times New Roman"/>
          <w:color w:val="0070C0"/>
          <w:sz w:val="24"/>
          <w:szCs w:val="24"/>
        </w:rPr>
        <w:t xml:space="preserve">of 200 words </w:t>
      </w:r>
      <w:r w:rsidRPr="003D44DD">
        <w:rPr>
          <w:rFonts w:ascii="Times New Roman" w:hAnsi="Times New Roman" w:cs="Times New Roman"/>
          <w:color w:val="0070C0"/>
          <w:sz w:val="24"/>
          <w:szCs w:val="24"/>
        </w:rPr>
        <w:t xml:space="preserve">should be included </w:t>
      </w:r>
      <w:r w:rsidR="009E658A" w:rsidRPr="003D44DD">
        <w:rPr>
          <w:rFonts w:ascii="Times New Roman" w:hAnsi="Times New Roman" w:cs="Times New Roman"/>
          <w:color w:val="0070C0"/>
          <w:sz w:val="24"/>
          <w:szCs w:val="24"/>
        </w:rPr>
        <w:t>with 5 keyw</w:t>
      </w:r>
      <w:r w:rsidR="00AF491D" w:rsidRPr="003D44DD">
        <w:rPr>
          <w:rFonts w:ascii="Times New Roman" w:hAnsi="Times New Roman" w:cs="Times New Roman"/>
          <w:color w:val="0070C0"/>
          <w:sz w:val="24"/>
          <w:szCs w:val="24"/>
        </w:rPr>
        <w:t>o</w:t>
      </w:r>
      <w:r w:rsidR="009E658A" w:rsidRPr="003D44DD">
        <w:rPr>
          <w:rFonts w:ascii="Times New Roman" w:hAnsi="Times New Roman" w:cs="Times New Roman"/>
          <w:color w:val="0070C0"/>
          <w:sz w:val="24"/>
          <w:szCs w:val="24"/>
        </w:rPr>
        <w:t>r</w:t>
      </w:r>
      <w:r w:rsidR="00AF491D" w:rsidRPr="003D44DD">
        <w:rPr>
          <w:rFonts w:ascii="Times New Roman" w:hAnsi="Times New Roman" w:cs="Times New Roman"/>
          <w:color w:val="0070C0"/>
          <w:sz w:val="24"/>
          <w:szCs w:val="24"/>
        </w:rPr>
        <w:t>ds</w:t>
      </w:r>
      <w:r w:rsidRPr="003D44DD">
        <w:rPr>
          <w:rFonts w:ascii="Times New Roman" w:hAnsi="Times New Roman" w:cs="Times New Roman"/>
          <w:color w:val="0070C0"/>
          <w:sz w:val="24"/>
          <w:szCs w:val="24"/>
        </w:rPr>
        <w:t xml:space="preserve">. </w:t>
      </w:r>
      <w:r w:rsidR="00FA12C2" w:rsidRPr="003D44DD">
        <w:rPr>
          <w:rFonts w:ascii="Times New Roman" w:hAnsi="Times New Roman" w:cs="Times New Roman"/>
          <w:color w:val="0070C0"/>
          <w:sz w:val="24"/>
          <w:szCs w:val="24"/>
        </w:rPr>
        <w:t>T</w:t>
      </w:r>
      <w:r w:rsidRPr="003D44DD">
        <w:rPr>
          <w:rFonts w:ascii="Times New Roman" w:hAnsi="Times New Roman" w:cs="Times New Roman"/>
          <w:color w:val="0070C0"/>
          <w:sz w:val="24"/>
          <w:szCs w:val="24"/>
        </w:rPr>
        <w:t>he contribution</w:t>
      </w:r>
      <w:r w:rsidR="003D44DD" w:rsidRPr="003D44DD">
        <w:rPr>
          <w:rFonts w:ascii="Times New Roman" w:hAnsi="Times New Roman" w:cs="Times New Roman"/>
          <w:color w:val="0070C0"/>
          <w:sz w:val="24"/>
          <w:szCs w:val="24"/>
        </w:rPr>
        <w:t xml:space="preserve"> </w:t>
      </w:r>
      <w:r w:rsidRPr="003D44DD">
        <w:rPr>
          <w:rFonts w:ascii="Times New Roman" w:hAnsi="Times New Roman" w:cs="Times New Roman"/>
          <w:color w:val="0070C0"/>
          <w:sz w:val="24"/>
          <w:szCs w:val="24"/>
        </w:rPr>
        <w:t xml:space="preserve">is required to conform to the </w:t>
      </w:r>
      <w:r w:rsidR="00FA12C2" w:rsidRPr="003D44DD">
        <w:rPr>
          <w:rFonts w:ascii="Times New Roman" w:hAnsi="Times New Roman" w:cs="Times New Roman"/>
          <w:color w:val="0070C0"/>
          <w:sz w:val="24"/>
          <w:szCs w:val="24"/>
        </w:rPr>
        <w:t xml:space="preserve">standard </w:t>
      </w:r>
      <w:r w:rsidRPr="003D44DD">
        <w:rPr>
          <w:rFonts w:ascii="Times New Roman" w:hAnsi="Times New Roman" w:cs="Times New Roman"/>
          <w:color w:val="0070C0"/>
          <w:sz w:val="24"/>
          <w:szCs w:val="24"/>
        </w:rPr>
        <w:t xml:space="preserve">guidelines </w:t>
      </w:r>
      <w:r w:rsidR="00FA12C2" w:rsidRPr="003D44DD">
        <w:rPr>
          <w:rFonts w:ascii="Times New Roman" w:hAnsi="Times New Roman" w:cs="Times New Roman"/>
          <w:color w:val="0070C0"/>
          <w:sz w:val="24"/>
          <w:szCs w:val="24"/>
        </w:rPr>
        <w:t xml:space="preserve">but see the </w:t>
      </w:r>
      <w:r w:rsidRPr="003D44DD">
        <w:rPr>
          <w:rFonts w:ascii="Times New Roman" w:hAnsi="Times New Roman" w:cs="Times New Roman"/>
          <w:color w:val="0070C0"/>
          <w:sz w:val="24"/>
          <w:szCs w:val="24"/>
        </w:rPr>
        <w:t>follow</w:t>
      </w:r>
      <w:r w:rsidR="00FA12C2" w:rsidRPr="003D44DD">
        <w:rPr>
          <w:rFonts w:ascii="Times New Roman" w:hAnsi="Times New Roman" w:cs="Times New Roman"/>
          <w:color w:val="0070C0"/>
          <w:sz w:val="24"/>
          <w:szCs w:val="24"/>
        </w:rPr>
        <w:t>ing before submission</w:t>
      </w:r>
      <w:r w:rsidRPr="003D44DD">
        <w:rPr>
          <w:rFonts w:ascii="Times New Roman" w:hAnsi="Times New Roman" w:cs="Times New Roman"/>
          <w:color w:val="0070C0"/>
          <w:sz w:val="24"/>
          <w:szCs w:val="24"/>
        </w:rPr>
        <w:t>.</w:t>
      </w:r>
    </w:p>
    <w:p w:rsidR="005857FF" w:rsidRPr="001E62D9" w:rsidRDefault="005857FF" w:rsidP="00E8414F">
      <w:pPr>
        <w:shd w:val="clear" w:color="auto" w:fill="FFFFFF"/>
        <w:spacing w:after="120" w:line="240" w:lineRule="auto"/>
        <w:jc w:val="both"/>
        <w:rPr>
          <w:rFonts w:ascii="Times New Roman" w:hAnsi="Times New Roman" w:cs="Times New Roman"/>
          <w:color w:val="0070C0"/>
          <w:sz w:val="24"/>
          <w:szCs w:val="24"/>
        </w:rPr>
      </w:pPr>
      <w:r w:rsidRPr="001E62D9">
        <w:rPr>
          <w:rFonts w:ascii="Times New Roman" w:hAnsi="Times New Roman" w:cs="Times New Roman"/>
          <w:color w:val="0070C0"/>
          <w:sz w:val="24"/>
          <w:szCs w:val="24"/>
        </w:rPr>
        <w:t xml:space="preserve">Entries are invited under </w:t>
      </w:r>
      <w:r w:rsidR="00FA12C2">
        <w:rPr>
          <w:rFonts w:ascii="Times New Roman" w:hAnsi="Times New Roman" w:cs="Times New Roman"/>
          <w:color w:val="0070C0"/>
          <w:sz w:val="24"/>
          <w:szCs w:val="24"/>
        </w:rPr>
        <w:t xml:space="preserve">all </w:t>
      </w:r>
      <w:r w:rsidRPr="001E62D9">
        <w:rPr>
          <w:rFonts w:ascii="Times New Roman" w:hAnsi="Times New Roman" w:cs="Times New Roman"/>
          <w:color w:val="0070C0"/>
          <w:sz w:val="24"/>
          <w:szCs w:val="24"/>
        </w:rPr>
        <w:t xml:space="preserve">the </w:t>
      </w:r>
      <w:r w:rsidR="00FA12C2">
        <w:rPr>
          <w:rFonts w:ascii="Times New Roman" w:hAnsi="Times New Roman" w:cs="Times New Roman"/>
          <w:color w:val="0070C0"/>
          <w:sz w:val="24"/>
          <w:szCs w:val="24"/>
        </w:rPr>
        <w:t xml:space="preserve">conventional </w:t>
      </w:r>
      <w:r w:rsidRPr="001E62D9">
        <w:rPr>
          <w:rFonts w:ascii="Times New Roman" w:hAnsi="Times New Roman" w:cs="Times New Roman"/>
          <w:color w:val="0070C0"/>
          <w:sz w:val="24"/>
          <w:szCs w:val="24"/>
        </w:rPr>
        <w:t>categories:</w:t>
      </w:r>
    </w:p>
    <w:p w:rsidR="005857FF" w:rsidRPr="001E62D9" w:rsidRDefault="005857FF" w:rsidP="00E8414F">
      <w:pPr>
        <w:pStyle w:val="ListParagraph"/>
        <w:numPr>
          <w:ilvl w:val="0"/>
          <w:numId w:val="6"/>
        </w:numPr>
        <w:shd w:val="clear" w:color="auto" w:fill="FFFFFF"/>
        <w:spacing w:after="120" w:line="240" w:lineRule="auto"/>
        <w:ind w:left="714" w:hanging="357"/>
        <w:contextualSpacing w:val="0"/>
        <w:jc w:val="both"/>
        <w:rPr>
          <w:rFonts w:ascii="Times New Roman" w:hAnsi="Times New Roman" w:cs="Times New Roman"/>
          <w:sz w:val="24"/>
          <w:szCs w:val="24"/>
        </w:rPr>
      </w:pPr>
      <w:r w:rsidRPr="001E62D9">
        <w:rPr>
          <w:rFonts w:ascii="Times New Roman" w:hAnsi="Times New Roman" w:cs="Times New Roman"/>
          <w:b/>
          <w:color w:val="FF0000"/>
          <w:sz w:val="24"/>
          <w:szCs w:val="24"/>
        </w:rPr>
        <w:t>Articles:</w:t>
      </w:r>
      <w:r w:rsidR="003D44DD">
        <w:rPr>
          <w:rFonts w:ascii="Times New Roman" w:hAnsi="Times New Roman" w:cs="Times New Roman"/>
          <w:b/>
          <w:color w:val="FF0000"/>
          <w:sz w:val="24"/>
          <w:szCs w:val="24"/>
        </w:rPr>
        <w:t xml:space="preserve"> </w:t>
      </w:r>
      <w:r w:rsidRPr="001E62D9">
        <w:rPr>
          <w:rFonts w:ascii="Times New Roman" w:hAnsi="Times New Roman" w:cs="Times New Roman"/>
          <w:color w:val="0000CC"/>
          <w:sz w:val="24"/>
          <w:szCs w:val="24"/>
        </w:rPr>
        <w:t>The proposed word limit is 5000-8000 words. These are evaluations of specific contemporary issues and aim at conceptualizing the issues for social and economic upliftment. The purpose of article should be identifiable. The assessment of contemporary issues shall be appreciated, though not mandatory.</w:t>
      </w:r>
    </w:p>
    <w:p w:rsidR="001E62D9" w:rsidRDefault="005857FF" w:rsidP="00E8414F">
      <w:pPr>
        <w:pStyle w:val="ListParagraph"/>
        <w:numPr>
          <w:ilvl w:val="0"/>
          <w:numId w:val="6"/>
        </w:numPr>
        <w:shd w:val="clear" w:color="auto" w:fill="FFFFFF"/>
        <w:spacing w:after="120" w:line="240" w:lineRule="auto"/>
        <w:ind w:left="714" w:hanging="357"/>
        <w:contextualSpacing w:val="0"/>
        <w:jc w:val="both"/>
        <w:rPr>
          <w:rFonts w:ascii="Times New Roman" w:hAnsi="Times New Roman" w:cs="Times New Roman"/>
          <w:sz w:val="24"/>
          <w:szCs w:val="24"/>
        </w:rPr>
      </w:pPr>
      <w:r w:rsidRPr="001E62D9">
        <w:rPr>
          <w:rFonts w:ascii="Times New Roman" w:hAnsi="Times New Roman" w:cs="Times New Roman"/>
          <w:b/>
          <w:color w:val="FF0000"/>
          <w:sz w:val="24"/>
          <w:szCs w:val="24"/>
        </w:rPr>
        <w:t>Notes:</w:t>
      </w:r>
      <w:r w:rsidR="003D44DD">
        <w:rPr>
          <w:rFonts w:ascii="Times New Roman" w:hAnsi="Times New Roman" w:cs="Times New Roman"/>
          <w:b/>
          <w:color w:val="FF0000"/>
          <w:sz w:val="24"/>
          <w:szCs w:val="24"/>
        </w:rPr>
        <w:t xml:space="preserve"> </w:t>
      </w:r>
      <w:r w:rsidRPr="001E62D9">
        <w:rPr>
          <w:rFonts w:ascii="Times New Roman" w:hAnsi="Times New Roman" w:cs="Times New Roman"/>
          <w:color w:val="0000CC"/>
          <w:sz w:val="24"/>
          <w:szCs w:val="24"/>
        </w:rPr>
        <w:t>The prescribed word limit is 3000-5000 words. Entries submitted under this section may present practical recommendations for contemporary issues.</w:t>
      </w:r>
    </w:p>
    <w:p w:rsidR="001E62D9" w:rsidRDefault="005857FF" w:rsidP="00E8414F">
      <w:pPr>
        <w:pStyle w:val="ListParagraph"/>
        <w:numPr>
          <w:ilvl w:val="0"/>
          <w:numId w:val="6"/>
        </w:numPr>
        <w:shd w:val="clear" w:color="auto" w:fill="FFFFFF"/>
        <w:spacing w:after="120" w:line="240" w:lineRule="auto"/>
        <w:ind w:left="714" w:hanging="357"/>
        <w:contextualSpacing w:val="0"/>
        <w:jc w:val="both"/>
        <w:rPr>
          <w:rFonts w:ascii="Times New Roman" w:hAnsi="Times New Roman" w:cs="Times New Roman"/>
          <w:sz w:val="24"/>
          <w:szCs w:val="24"/>
        </w:rPr>
      </w:pPr>
      <w:r w:rsidRPr="001E62D9">
        <w:rPr>
          <w:rFonts w:ascii="Times New Roman" w:hAnsi="Times New Roman" w:cs="Times New Roman"/>
          <w:b/>
          <w:color w:val="FF0000"/>
          <w:sz w:val="24"/>
          <w:szCs w:val="24"/>
        </w:rPr>
        <w:t>Case comments:</w:t>
      </w:r>
      <w:r w:rsidR="003D44DD">
        <w:rPr>
          <w:rFonts w:ascii="Times New Roman" w:hAnsi="Times New Roman" w:cs="Times New Roman"/>
          <w:b/>
          <w:color w:val="FF0000"/>
          <w:sz w:val="24"/>
          <w:szCs w:val="24"/>
        </w:rPr>
        <w:t xml:space="preserve"> </w:t>
      </w:r>
      <w:r w:rsidRPr="001E62D9">
        <w:rPr>
          <w:rFonts w:ascii="Times New Roman" w:hAnsi="Times New Roman" w:cs="Times New Roman"/>
          <w:color w:val="0000CC"/>
          <w:sz w:val="24"/>
          <w:szCs w:val="24"/>
        </w:rPr>
        <w:t>The word limit is 1000-2000 words or till the time it remains concise. The</w:t>
      </w:r>
      <w:r w:rsidR="002D1958">
        <w:rPr>
          <w:rFonts w:ascii="Times New Roman" w:hAnsi="Times New Roman" w:cs="Times New Roman"/>
          <w:color w:val="0000CC"/>
          <w:sz w:val="24"/>
          <w:szCs w:val="24"/>
        </w:rPr>
        <w:t xml:space="preserve"> author should state </w:t>
      </w:r>
      <w:r w:rsidRPr="001E62D9">
        <w:rPr>
          <w:rFonts w:ascii="Times New Roman" w:hAnsi="Times New Roman" w:cs="Times New Roman"/>
          <w:color w:val="0000CC"/>
          <w:sz w:val="24"/>
          <w:szCs w:val="24"/>
        </w:rPr>
        <w:t xml:space="preserve">the aim and legal impact of </w:t>
      </w:r>
      <w:r w:rsidR="002D1958">
        <w:rPr>
          <w:rFonts w:ascii="Times New Roman" w:hAnsi="Times New Roman" w:cs="Times New Roman"/>
          <w:color w:val="0000CC"/>
          <w:sz w:val="24"/>
          <w:szCs w:val="24"/>
        </w:rPr>
        <w:t xml:space="preserve">his submission </w:t>
      </w:r>
      <w:proofErr w:type="spellStart"/>
      <w:r w:rsidR="002D1958">
        <w:rPr>
          <w:rFonts w:ascii="Times New Roman" w:hAnsi="Times New Roman" w:cs="Times New Roman"/>
          <w:color w:val="0000CC"/>
          <w:sz w:val="24"/>
          <w:szCs w:val="24"/>
        </w:rPr>
        <w:t>wrt</w:t>
      </w:r>
      <w:proofErr w:type="spellEnd"/>
      <w:r w:rsidR="002D1958">
        <w:rPr>
          <w:rFonts w:ascii="Times New Roman" w:hAnsi="Times New Roman" w:cs="Times New Roman"/>
          <w:color w:val="0000CC"/>
          <w:sz w:val="24"/>
          <w:szCs w:val="24"/>
        </w:rPr>
        <w:t xml:space="preserve"> </w:t>
      </w:r>
      <w:r w:rsidRPr="001E62D9">
        <w:rPr>
          <w:rFonts w:ascii="Times New Roman" w:hAnsi="Times New Roman" w:cs="Times New Roman"/>
          <w:color w:val="0000CC"/>
          <w:sz w:val="24"/>
          <w:szCs w:val="24"/>
        </w:rPr>
        <w:t>judgment</w:t>
      </w:r>
      <w:r w:rsidR="002D1958">
        <w:rPr>
          <w:rFonts w:ascii="Times New Roman" w:hAnsi="Times New Roman" w:cs="Times New Roman"/>
          <w:color w:val="0000CC"/>
          <w:sz w:val="24"/>
          <w:szCs w:val="24"/>
        </w:rPr>
        <w:t xml:space="preserve"> and legislation</w:t>
      </w:r>
      <w:r w:rsidRPr="001E62D9">
        <w:rPr>
          <w:rFonts w:ascii="Times New Roman" w:hAnsi="Times New Roman" w:cs="Times New Roman"/>
          <w:color w:val="0000CC"/>
          <w:sz w:val="24"/>
          <w:szCs w:val="24"/>
        </w:rPr>
        <w:t>.</w:t>
      </w:r>
    </w:p>
    <w:p w:rsidR="005857FF" w:rsidRPr="001E62D9" w:rsidRDefault="005857FF" w:rsidP="00E8414F">
      <w:pPr>
        <w:pStyle w:val="ListParagraph"/>
        <w:numPr>
          <w:ilvl w:val="0"/>
          <w:numId w:val="6"/>
        </w:numPr>
        <w:shd w:val="clear" w:color="auto" w:fill="FFFFFF"/>
        <w:spacing w:after="120" w:line="240" w:lineRule="auto"/>
        <w:ind w:left="714" w:hanging="357"/>
        <w:contextualSpacing w:val="0"/>
        <w:jc w:val="both"/>
        <w:rPr>
          <w:rFonts w:ascii="Times New Roman" w:hAnsi="Times New Roman" w:cs="Times New Roman"/>
          <w:sz w:val="24"/>
          <w:szCs w:val="24"/>
        </w:rPr>
      </w:pPr>
      <w:r w:rsidRPr="001E62D9">
        <w:rPr>
          <w:rFonts w:ascii="Times New Roman" w:hAnsi="Times New Roman" w:cs="Times New Roman"/>
          <w:b/>
          <w:color w:val="FF0000"/>
          <w:sz w:val="24"/>
          <w:szCs w:val="24"/>
        </w:rPr>
        <w:t>Book reviews</w:t>
      </w:r>
      <w:r w:rsidRPr="001E62D9">
        <w:rPr>
          <w:rFonts w:ascii="Times New Roman" w:hAnsi="Times New Roman" w:cs="Times New Roman"/>
          <w:color w:val="FF0000"/>
          <w:sz w:val="24"/>
          <w:szCs w:val="24"/>
        </w:rPr>
        <w:t xml:space="preserve">: </w:t>
      </w:r>
      <w:r w:rsidRPr="001E62D9">
        <w:rPr>
          <w:rFonts w:ascii="Times New Roman" w:hAnsi="Times New Roman" w:cs="Times New Roman"/>
          <w:color w:val="0000CC"/>
          <w:sz w:val="24"/>
          <w:szCs w:val="24"/>
        </w:rPr>
        <w:t>The word limit is 1000-2000 words. Entries submitted under this category ma</w:t>
      </w:r>
      <w:r w:rsidR="002D1958">
        <w:rPr>
          <w:rFonts w:ascii="Times New Roman" w:hAnsi="Times New Roman" w:cs="Times New Roman"/>
          <w:color w:val="0000CC"/>
          <w:sz w:val="24"/>
          <w:szCs w:val="24"/>
        </w:rPr>
        <w:t>y present innovative evaluation</w:t>
      </w:r>
      <w:r w:rsidRPr="001E62D9">
        <w:rPr>
          <w:rFonts w:ascii="Times New Roman" w:hAnsi="Times New Roman" w:cs="Times New Roman"/>
          <w:color w:val="0000CC"/>
          <w:sz w:val="24"/>
          <w:szCs w:val="24"/>
        </w:rPr>
        <w:t xml:space="preserve"> of present literature</w:t>
      </w:r>
      <w:r w:rsidR="002D1958">
        <w:rPr>
          <w:rFonts w:ascii="Times New Roman" w:hAnsi="Times New Roman" w:cs="Times New Roman"/>
          <w:color w:val="0000CC"/>
          <w:sz w:val="24"/>
          <w:szCs w:val="24"/>
        </w:rPr>
        <w:t>. The</w:t>
      </w:r>
      <w:r w:rsidRPr="001E62D9">
        <w:rPr>
          <w:rFonts w:ascii="Times New Roman" w:hAnsi="Times New Roman" w:cs="Times New Roman"/>
          <w:color w:val="0000CC"/>
          <w:sz w:val="24"/>
          <w:szCs w:val="24"/>
        </w:rPr>
        <w:t xml:space="preserve"> book shall have to be submitted to </w:t>
      </w:r>
      <w:r w:rsidR="003D44DD">
        <w:rPr>
          <w:rFonts w:ascii="Times New Roman" w:hAnsi="Times New Roman" w:cs="Times New Roman"/>
          <w:color w:val="0000CC"/>
          <w:sz w:val="24"/>
          <w:szCs w:val="24"/>
        </w:rPr>
        <w:t xml:space="preserve">the </w:t>
      </w:r>
      <w:r w:rsidR="00E8414F">
        <w:rPr>
          <w:rFonts w:ascii="Times New Roman" w:hAnsi="Times New Roman" w:cs="Times New Roman"/>
          <w:color w:val="0000CC"/>
          <w:sz w:val="24"/>
          <w:szCs w:val="24"/>
        </w:rPr>
        <w:t>Institute</w:t>
      </w:r>
      <w:r w:rsidRPr="001E62D9">
        <w:rPr>
          <w:rFonts w:ascii="Times New Roman" w:hAnsi="Times New Roman" w:cs="Times New Roman"/>
          <w:color w:val="0000CC"/>
          <w:sz w:val="24"/>
          <w:szCs w:val="24"/>
        </w:rPr>
        <w:t>.</w:t>
      </w:r>
    </w:p>
    <w:p w:rsidR="005857FF" w:rsidRPr="001E62D9" w:rsidRDefault="005857FF" w:rsidP="00E8414F">
      <w:pPr>
        <w:shd w:val="clear" w:color="auto" w:fill="FFFFFF"/>
        <w:spacing w:after="120" w:line="240" w:lineRule="auto"/>
        <w:jc w:val="both"/>
        <w:rPr>
          <w:rFonts w:ascii="Times New Roman" w:hAnsi="Times New Roman" w:cs="Times New Roman"/>
          <w:color w:val="0000CC"/>
          <w:sz w:val="24"/>
          <w:szCs w:val="24"/>
        </w:rPr>
      </w:pPr>
      <w:r w:rsidRPr="002D1958">
        <w:rPr>
          <w:rFonts w:ascii="Times New Roman" w:hAnsi="Times New Roman" w:cs="Times New Roman"/>
          <w:color w:val="0000CC"/>
          <w:sz w:val="24"/>
          <w:szCs w:val="24"/>
        </w:rPr>
        <w:t>The prescribed word limits exclude Abstract, but includes footnotes. Speaking footnotes must be avoided wherever possible. The author(s) is/are required to attach a covering letter containing all personal details (Name of the author(s), their degrees, Designation, Name of College/University/Institution, Postal Address, Phone Number and E-mail Id) in a separate document with the entry</w:t>
      </w:r>
      <w:r w:rsidR="003D44DD" w:rsidRPr="002D1958">
        <w:rPr>
          <w:rFonts w:ascii="Times New Roman" w:hAnsi="Times New Roman" w:cs="Times New Roman"/>
          <w:color w:val="0000CC"/>
          <w:sz w:val="24"/>
          <w:szCs w:val="24"/>
        </w:rPr>
        <w:t>.</w:t>
      </w:r>
      <w:r w:rsidRPr="002D1958">
        <w:rPr>
          <w:rFonts w:ascii="Times New Roman" w:hAnsi="Times New Roman" w:cs="Times New Roman"/>
          <w:color w:val="0000CC"/>
          <w:sz w:val="24"/>
          <w:szCs w:val="24"/>
        </w:rPr>
        <w:t xml:space="preserve"> All submissions must be attached to the email in editable Microsoft Word (.doc/.</w:t>
      </w:r>
      <w:proofErr w:type="spellStart"/>
      <w:r w:rsidRPr="002D1958">
        <w:rPr>
          <w:rFonts w:ascii="Times New Roman" w:hAnsi="Times New Roman" w:cs="Times New Roman"/>
          <w:color w:val="0000CC"/>
          <w:sz w:val="24"/>
          <w:szCs w:val="24"/>
        </w:rPr>
        <w:t>docx</w:t>
      </w:r>
      <w:proofErr w:type="spellEnd"/>
      <w:r w:rsidRPr="002D1958">
        <w:rPr>
          <w:rFonts w:ascii="Times New Roman" w:hAnsi="Times New Roman" w:cs="Times New Roman"/>
          <w:color w:val="0000CC"/>
          <w:sz w:val="24"/>
          <w:szCs w:val="24"/>
        </w:rPr>
        <w:t>) format.</w:t>
      </w:r>
      <w:r w:rsidR="002D1958">
        <w:rPr>
          <w:rFonts w:ascii="Times New Roman" w:hAnsi="Times New Roman" w:cs="Times New Roman"/>
          <w:color w:val="0000CC"/>
          <w:sz w:val="24"/>
          <w:szCs w:val="24"/>
        </w:rPr>
        <w:t xml:space="preserve"> </w:t>
      </w:r>
      <w:r w:rsidRPr="001E62D9">
        <w:rPr>
          <w:rFonts w:ascii="Times New Roman" w:hAnsi="Times New Roman" w:cs="Times New Roman"/>
          <w:color w:val="0000CC"/>
          <w:sz w:val="24"/>
          <w:szCs w:val="24"/>
        </w:rPr>
        <w:t>The Entry must be typewritten in the font: Times New Roman, Font Size: 12, Line Spacing: 1.5</w:t>
      </w:r>
      <w:r w:rsidR="003D44DD">
        <w:rPr>
          <w:rFonts w:ascii="Times New Roman" w:hAnsi="Times New Roman" w:cs="Times New Roman"/>
          <w:color w:val="0000CC"/>
          <w:sz w:val="24"/>
          <w:szCs w:val="24"/>
        </w:rPr>
        <w:t xml:space="preserve">. </w:t>
      </w:r>
    </w:p>
    <w:p w:rsidR="005857FF" w:rsidRPr="001E62D9" w:rsidRDefault="005857FF" w:rsidP="00E8414F">
      <w:pPr>
        <w:shd w:val="clear" w:color="auto" w:fill="FFFFFF"/>
        <w:spacing w:after="120" w:line="240" w:lineRule="auto"/>
        <w:jc w:val="both"/>
        <w:rPr>
          <w:rFonts w:ascii="Times New Roman" w:hAnsi="Times New Roman" w:cs="Times New Roman"/>
          <w:color w:val="0000CC"/>
          <w:sz w:val="24"/>
          <w:szCs w:val="24"/>
        </w:rPr>
      </w:pPr>
      <w:r w:rsidRPr="001E62D9">
        <w:rPr>
          <w:rFonts w:ascii="Times New Roman" w:hAnsi="Times New Roman" w:cs="Times New Roman"/>
          <w:color w:val="0000CC"/>
          <w:sz w:val="24"/>
          <w:szCs w:val="24"/>
        </w:rPr>
        <w:t>The footnotes/Citations must be typewritten in the font: Times New Roman, Font Size: 10, Line Spacing: 1.0 and justified alignment. Citation style must adhere to the ILI Citation Style.</w:t>
      </w:r>
      <w:r w:rsidR="003D44DD">
        <w:rPr>
          <w:rFonts w:ascii="Times New Roman" w:hAnsi="Times New Roman" w:cs="Times New Roman"/>
          <w:color w:val="0000CC"/>
          <w:sz w:val="24"/>
          <w:szCs w:val="24"/>
        </w:rPr>
        <w:t xml:space="preserve"> Also s</w:t>
      </w:r>
      <w:r w:rsidR="001E62D9" w:rsidRPr="001E62D9">
        <w:rPr>
          <w:rFonts w:ascii="Times New Roman" w:hAnsi="Times New Roman" w:cs="Times New Roman"/>
          <w:color w:val="0000CC"/>
          <w:sz w:val="24"/>
          <w:szCs w:val="24"/>
        </w:rPr>
        <w:t>ee the</w:t>
      </w:r>
      <w:r w:rsidRPr="001E62D9">
        <w:rPr>
          <w:rFonts w:ascii="Times New Roman" w:hAnsi="Times New Roman" w:cs="Times New Roman"/>
          <w:color w:val="0000CC"/>
          <w:sz w:val="24"/>
          <w:szCs w:val="24"/>
        </w:rPr>
        <w:t xml:space="preserve"> enclosed file</w:t>
      </w:r>
      <w:r w:rsidR="003D44DD">
        <w:rPr>
          <w:rFonts w:ascii="Times New Roman" w:hAnsi="Times New Roman" w:cs="Times New Roman"/>
          <w:color w:val="0000CC"/>
          <w:sz w:val="24"/>
          <w:szCs w:val="24"/>
        </w:rPr>
        <w:t xml:space="preserve"> made by MSBU</w:t>
      </w:r>
      <w:r w:rsidRPr="001E62D9">
        <w:rPr>
          <w:rFonts w:ascii="Times New Roman" w:hAnsi="Times New Roman" w:cs="Times New Roman"/>
          <w:color w:val="0000CC"/>
          <w:sz w:val="24"/>
          <w:szCs w:val="24"/>
        </w:rPr>
        <w:t>.</w:t>
      </w:r>
    </w:p>
    <w:p w:rsidR="002D2D2F" w:rsidRPr="009E658A" w:rsidRDefault="005857FF" w:rsidP="002C3E63">
      <w:pPr>
        <w:shd w:val="clear" w:color="auto" w:fill="FFFFFF"/>
        <w:spacing w:after="120" w:line="240" w:lineRule="auto"/>
        <w:jc w:val="both"/>
        <w:rPr>
          <w:rFonts w:ascii="Times New Roman" w:hAnsi="Times New Roman" w:cs="Times New Roman"/>
          <w:color w:val="0000CC"/>
          <w:sz w:val="24"/>
          <w:szCs w:val="24"/>
        </w:rPr>
      </w:pPr>
      <w:r w:rsidRPr="009E658A">
        <w:rPr>
          <w:rFonts w:ascii="Times New Roman" w:hAnsi="Times New Roman" w:cs="Times New Roman"/>
          <w:color w:val="0000CC"/>
          <w:sz w:val="24"/>
          <w:szCs w:val="24"/>
        </w:rPr>
        <w:t xml:space="preserve">Indian cases may be cited as per the Supreme Court Cases (SCC) and/or comparable citation wherever applicable. An entry shall not be authored by more than two persons. </w:t>
      </w:r>
    </w:p>
    <w:p w:rsidR="005857FF" w:rsidRPr="002C3E63" w:rsidRDefault="005857FF" w:rsidP="002D1958">
      <w:pPr>
        <w:shd w:val="clear" w:color="auto" w:fill="FFFFFF"/>
        <w:spacing w:after="120" w:line="240" w:lineRule="auto"/>
        <w:jc w:val="both"/>
        <w:rPr>
          <w:rFonts w:ascii="Times New Roman" w:hAnsi="Times New Roman" w:cs="Times New Roman"/>
          <w:b/>
          <w:sz w:val="24"/>
          <w:szCs w:val="24"/>
        </w:rPr>
      </w:pPr>
      <w:r w:rsidRPr="002C3E63">
        <w:rPr>
          <w:rFonts w:ascii="Times New Roman" w:hAnsi="Times New Roman" w:cs="Times New Roman"/>
          <w:sz w:val="24"/>
          <w:szCs w:val="24"/>
        </w:rPr>
        <w:t>The submissions must be e</w:t>
      </w:r>
      <w:r w:rsidR="009E658A" w:rsidRPr="002C3E63">
        <w:rPr>
          <w:rFonts w:ascii="Times New Roman" w:hAnsi="Times New Roman" w:cs="Times New Roman"/>
          <w:sz w:val="24"/>
          <w:szCs w:val="24"/>
        </w:rPr>
        <w:t>-</w:t>
      </w:r>
      <w:r w:rsidRPr="002C3E63">
        <w:rPr>
          <w:rFonts w:ascii="Times New Roman" w:hAnsi="Times New Roman" w:cs="Times New Roman"/>
          <w:sz w:val="24"/>
          <w:szCs w:val="24"/>
        </w:rPr>
        <w:t xml:space="preserve">mailed in </w:t>
      </w:r>
      <w:r w:rsidR="002D2D2F" w:rsidRPr="002C3E63">
        <w:rPr>
          <w:rFonts w:ascii="Times New Roman" w:hAnsi="Times New Roman" w:cs="Times New Roman"/>
          <w:sz w:val="24"/>
          <w:szCs w:val="24"/>
        </w:rPr>
        <w:t xml:space="preserve">editable soft copy and a </w:t>
      </w:r>
      <w:proofErr w:type="spellStart"/>
      <w:r w:rsidR="002D2D2F" w:rsidRPr="002C3E63">
        <w:rPr>
          <w:rFonts w:ascii="Times New Roman" w:hAnsi="Times New Roman" w:cs="Times New Roman"/>
          <w:sz w:val="24"/>
          <w:szCs w:val="24"/>
        </w:rPr>
        <w:t>pdf</w:t>
      </w:r>
      <w:proofErr w:type="spellEnd"/>
      <w:r w:rsidR="002D2D2F" w:rsidRPr="002C3E63">
        <w:rPr>
          <w:rFonts w:ascii="Times New Roman" w:hAnsi="Times New Roman" w:cs="Times New Roman"/>
          <w:sz w:val="24"/>
          <w:szCs w:val="24"/>
        </w:rPr>
        <w:t xml:space="preserve"> file </w:t>
      </w:r>
      <w:r w:rsidRPr="002C3E63">
        <w:rPr>
          <w:rFonts w:ascii="Times New Roman" w:hAnsi="Times New Roman" w:cs="Times New Roman"/>
          <w:sz w:val="24"/>
          <w:szCs w:val="24"/>
        </w:rPr>
        <w:t xml:space="preserve">to </w:t>
      </w:r>
      <w:hyperlink r:id="rId9" w:history="1">
        <w:r w:rsidR="003D44DD" w:rsidRPr="00020644">
          <w:rPr>
            <w:rStyle w:val="Hyperlink"/>
            <w:rFonts w:ascii="Times New Roman" w:hAnsi="Times New Roman" w:cs="Times New Roman"/>
            <w:sz w:val="24"/>
            <w:szCs w:val="24"/>
          </w:rPr>
          <w:t xml:space="preserve">legal@msbrijuniversity.ac.in </w:t>
        </w:r>
      </w:hyperlink>
      <w:r w:rsidR="003D44DD">
        <w:rPr>
          <w:color w:val="0070C0"/>
        </w:rPr>
        <w:t xml:space="preserve"> </w:t>
      </w:r>
      <w:r w:rsidR="001E2A79">
        <w:t xml:space="preserve">and to </w:t>
      </w:r>
      <w:hyperlink r:id="rId10" w:history="1">
        <w:r w:rsidR="001E2A79" w:rsidRPr="00020644">
          <w:rPr>
            <w:rStyle w:val="Hyperlink"/>
            <w:rFonts w:ascii="Times New Roman" w:hAnsi="Times New Roman" w:cs="Times New Roman"/>
            <w:sz w:val="24"/>
            <w:szCs w:val="24"/>
          </w:rPr>
          <w:t>msblawjournal@msbrijuniversity.ac.in</w:t>
        </w:r>
      </w:hyperlink>
      <w:r w:rsidR="001E2A79">
        <w:rPr>
          <w:rFonts w:ascii="Times New Roman" w:hAnsi="Times New Roman" w:cs="Times New Roman"/>
          <w:sz w:val="24"/>
          <w:szCs w:val="24"/>
        </w:rPr>
        <w:t xml:space="preserve"> .</w:t>
      </w:r>
      <w:r w:rsidR="00F47295">
        <w:rPr>
          <w:rFonts w:ascii="Times New Roman" w:hAnsi="Times New Roman" w:cs="Times New Roman"/>
          <w:sz w:val="24"/>
          <w:szCs w:val="24"/>
        </w:rPr>
        <w:t xml:space="preserve"> </w:t>
      </w:r>
      <w:r w:rsidRPr="002C3E63">
        <w:rPr>
          <w:rFonts w:ascii="Times New Roman" w:hAnsi="Times New Roman" w:cs="Times New Roman"/>
          <w:sz w:val="24"/>
          <w:szCs w:val="24"/>
        </w:rPr>
        <w:t xml:space="preserve">The attached submission in the file must </w:t>
      </w:r>
      <w:r w:rsidR="001E2A79">
        <w:rPr>
          <w:rFonts w:ascii="Times New Roman" w:hAnsi="Times New Roman" w:cs="Times New Roman"/>
          <w:sz w:val="24"/>
          <w:szCs w:val="24"/>
        </w:rPr>
        <w:t xml:space="preserve">have the </w:t>
      </w:r>
      <w:r w:rsidR="001E2A79" w:rsidRPr="002C3E63">
        <w:rPr>
          <w:rFonts w:ascii="Times New Roman" w:hAnsi="Times New Roman" w:cs="Times New Roman"/>
          <w:sz w:val="24"/>
          <w:szCs w:val="24"/>
        </w:rPr>
        <w:t xml:space="preserve">name </w:t>
      </w:r>
      <w:r w:rsidRPr="002C3E63">
        <w:rPr>
          <w:rFonts w:ascii="Times New Roman" w:hAnsi="Times New Roman" w:cs="Times New Roman"/>
          <w:sz w:val="24"/>
          <w:szCs w:val="24"/>
        </w:rPr>
        <w:t>of the author(s)</w:t>
      </w:r>
      <w:r w:rsidR="001E2A79">
        <w:rPr>
          <w:rFonts w:ascii="Times New Roman" w:hAnsi="Times New Roman" w:cs="Times New Roman"/>
          <w:sz w:val="24"/>
          <w:szCs w:val="24"/>
        </w:rPr>
        <w:t xml:space="preserve"> and abbreviated title proposed</w:t>
      </w:r>
      <w:r w:rsidRPr="002C3E63">
        <w:rPr>
          <w:rFonts w:ascii="Times New Roman" w:hAnsi="Times New Roman" w:cs="Times New Roman"/>
          <w:sz w:val="24"/>
          <w:szCs w:val="24"/>
        </w:rPr>
        <w:t>.</w:t>
      </w:r>
    </w:p>
    <w:p w:rsidR="00203935" w:rsidRDefault="005857FF" w:rsidP="003D44DD">
      <w:pPr>
        <w:shd w:val="clear" w:color="auto" w:fill="FFFFFF"/>
        <w:spacing w:after="120" w:line="240" w:lineRule="auto"/>
        <w:jc w:val="both"/>
        <w:outlineLvl w:val="4"/>
        <w:rPr>
          <w:rFonts w:ascii="Times New Roman" w:eastAsia="Times New Roman" w:hAnsi="Times New Roman" w:cs="Times New Roman"/>
          <w:b/>
          <w:bCs/>
          <w:color w:val="FF0000"/>
          <w:sz w:val="24"/>
          <w:szCs w:val="24"/>
        </w:rPr>
      </w:pPr>
      <w:r w:rsidRPr="001E62D9">
        <w:rPr>
          <w:rFonts w:ascii="Times New Roman" w:eastAsia="Times New Roman" w:hAnsi="Times New Roman" w:cs="Times New Roman"/>
          <w:b/>
          <w:bCs/>
          <w:color w:val="FF0000"/>
          <w:sz w:val="24"/>
          <w:szCs w:val="24"/>
        </w:rPr>
        <w:t>Copyright</w:t>
      </w:r>
    </w:p>
    <w:p w:rsidR="005857FF" w:rsidRPr="001E62D9" w:rsidRDefault="003D44DD" w:rsidP="002D1958">
      <w:pPr>
        <w:shd w:val="clear" w:color="auto" w:fill="FFFFFF"/>
        <w:spacing w:after="120" w:line="240" w:lineRule="auto"/>
        <w:jc w:val="both"/>
        <w:outlineLvl w:val="4"/>
        <w:rPr>
          <w:rFonts w:ascii="Times New Roman" w:hAnsi="Times New Roman" w:cs="Times New Roman"/>
          <w:color w:val="0000CC"/>
          <w:sz w:val="24"/>
          <w:szCs w:val="24"/>
        </w:rPr>
      </w:pPr>
      <w:r w:rsidRPr="003D44DD">
        <w:rPr>
          <w:rFonts w:ascii="Times New Roman" w:hAnsi="Times New Roman" w:cs="Times New Roman"/>
          <w:color w:val="0000CC"/>
          <w:sz w:val="24"/>
          <w:szCs w:val="24"/>
        </w:rPr>
        <w:t>Copyright issues that the submission does not violate copyright of anyone and that the author shall be responsible for the same</w:t>
      </w:r>
      <w:r w:rsidR="002D1958">
        <w:rPr>
          <w:rFonts w:ascii="Times New Roman" w:hAnsi="Times New Roman" w:cs="Times New Roman"/>
          <w:color w:val="0000CC"/>
          <w:sz w:val="24"/>
          <w:szCs w:val="24"/>
        </w:rPr>
        <w:t>.</w:t>
      </w:r>
      <w:r w:rsidRPr="001E62D9">
        <w:rPr>
          <w:rFonts w:ascii="Times New Roman" w:hAnsi="Times New Roman" w:cs="Times New Roman"/>
          <w:color w:val="0000CC"/>
          <w:sz w:val="24"/>
          <w:szCs w:val="24"/>
        </w:rPr>
        <w:t xml:space="preserve"> </w:t>
      </w:r>
      <w:proofErr w:type="gramStart"/>
      <w:r w:rsidR="005857FF" w:rsidRPr="001E62D9">
        <w:rPr>
          <w:rFonts w:ascii="Times New Roman" w:hAnsi="Times New Roman" w:cs="Times New Roman"/>
          <w:color w:val="0000CC"/>
          <w:sz w:val="24"/>
          <w:szCs w:val="24"/>
        </w:rPr>
        <w:t>The</w:t>
      </w:r>
      <w:proofErr w:type="gramEnd"/>
      <w:r w:rsidR="005857FF" w:rsidRPr="001E62D9">
        <w:rPr>
          <w:rFonts w:ascii="Times New Roman" w:hAnsi="Times New Roman" w:cs="Times New Roman"/>
          <w:color w:val="0000CC"/>
          <w:sz w:val="24"/>
          <w:szCs w:val="24"/>
        </w:rPr>
        <w:t xml:space="preserve"> submissions for the Journal must not have been previously published, or submitted for publication elsewhere. If </w:t>
      </w:r>
      <w:r>
        <w:rPr>
          <w:rFonts w:ascii="Times New Roman" w:hAnsi="Times New Roman" w:cs="Times New Roman"/>
          <w:color w:val="0000CC"/>
          <w:sz w:val="24"/>
          <w:szCs w:val="24"/>
        </w:rPr>
        <w:t xml:space="preserve">there is something important he should address a request to VC. And arrange </w:t>
      </w:r>
      <w:r w:rsidR="005857FF" w:rsidRPr="001E62D9">
        <w:rPr>
          <w:rFonts w:ascii="Times New Roman" w:hAnsi="Times New Roman" w:cs="Times New Roman"/>
          <w:color w:val="0000CC"/>
          <w:sz w:val="24"/>
          <w:szCs w:val="24"/>
        </w:rPr>
        <w:t>prior permission from the copyright owner journal.</w:t>
      </w:r>
    </w:p>
    <w:p w:rsidR="005857FF" w:rsidRPr="001E62D9" w:rsidRDefault="005857FF" w:rsidP="00FA12C2">
      <w:pPr>
        <w:shd w:val="clear" w:color="auto" w:fill="FFFFFF"/>
        <w:spacing w:after="300" w:line="240" w:lineRule="auto"/>
        <w:jc w:val="both"/>
        <w:rPr>
          <w:rFonts w:ascii="Times New Roman" w:hAnsi="Times New Roman" w:cs="Times New Roman"/>
          <w:color w:val="0000CC"/>
          <w:sz w:val="24"/>
          <w:szCs w:val="24"/>
        </w:rPr>
      </w:pPr>
      <w:r w:rsidRPr="001E62D9">
        <w:rPr>
          <w:rFonts w:ascii="Times New Roman" w:hAnsi="Times New Roman" w:cs="Times New Roman"/>
          <w:color w:val="0000CC"/>
          <w:sz w:val="24"/>
          <w:szCs w:val="24"/>
        </w:rPr>
        <w:t>The contributions presented and accepted for publication and the copyrights therein shall be the intellectual property of the MSB Global Law Institute, but shall carry permission for the author to enjoy right to cite his paper again in his other work citing MSB Global Law Journal.</w:t>
      </w:r>
    </w:p>
    <w:p w:rsidR="003D44DD" w:rsidRPr="00AD16D7" w:rsidRDefault="003D44DD" w:rsidP="002D1958">
      <w:pPr>
        <w:shd w:val="clear" w:color="auto" w:fill="FFFFFF"/>
        <w:spacing w:after="120" w:line="240" w:lineRule="auto"/>
        <w:jc w:val="both"/>
        <w:rPr>
          <w:rFonts w:ascii="Times New Roman" w:hAnsi="Times New Roman" w:cs="Times New Roman"/>
          <w:color w:val="ED7D31" w:themeColor="accent2"/>
          <w:sz w:val="24"/>
          <w:szCs w:val="24"/>
        </w:rPr>
      </w:pPr>
      <w:r w:rsidRPr="002D1958">
        <w:rPr>
          <w:rFonts w:ascii="Times New Roman" w:hAnsi="Times New Roman" w:cs="Times New Roman"/>
          <w:color w:val="FF0000"/>
          <w:sz w:val="24"/>
          <w:szCs w:val="24"/>
        </w:rPr>
        <w:t xml:space="preserve">In case of any queries, </w:t>
      </w:r>
      <w:r w:rsidRPr="002D1958">
        <w:rPr>
          <w:rFonts w:ascii="Times New Roman" w:hAnsi="Times New Roman" w:cs="Times New Roman"/>
          <w:b/>
          <w:color w:val="FF0000"/>
          <w:sz w:val="24"/>
          <w:szCs w:val="24"/>
        </w:rPr>
        <w:t>Contact</w:t>
      </w:r>
      <w:r w:rsidRPr="003D44DD">
        <w:rPr>
          <w:rFonts w:ascii="Times New Roman" w:hAnsi="Times New Roman" w:cs="Times New Roman"/>
          <w:b/>
          <w:color w:val="ED7D31" w:themeColor="accent2"/>
          <w:sz w:val="24"/>
          <w:szCs w:val="24"/>
        </w:rPr>
        <w:t>:</w:t>
      </w:r>
    </w:p>
    <w:p w:rsidR="00F47295" w:rsidRDefault="00083496" w:rsidP="009A6F4D">
      <w:pPr>
        <w:shd w:val="clear" w:color="auto" w:fill="FFFFFF"/>
        <w:spacing w:after="0" w:line="240" w:lineRule="auto"/>
        <w:jc w:val="both"/>
        <w:rPr>
          <w:rFonts w:ascii="Times New Roman" w:hAnsi="Times New Roman" w:cs="Times New Roman"/>
          <w:color w:val="7030A0"/>
          <w:sz w:val="24"/>
          <w:szCs w:val="24"/>
        </w:rPr>
      </w:pPr>
      <w:r w:rsidRPr="009A6F4D">
        <w:rPr>
          <w:rFonts w:ascii="Times New Roman" w:hAnsi="Times New Roman" w:cs="Times New Roman"/>
          <w:color w:val="7030A0"/>
          <w:sz w:val="24"/>
          <w:szCs w:val="24"/>
        </w:rPr>
        <w:t xml:space="preserve">Mr. </w:t>
      </w:r>
      <w:proofErr w:type="spellStart"/>
      <w:r w:rsidR="0026003D" w:rsidRPr="009A6F4D">
        <w:rPr>
          <w:rFonts w:ascii="Times New Roman" w:hAnsi="Times New Roman" w:cs="Times New Roman"/>
          <w:color w:val="7030A0"/>
          <w:sz w:val="24"/>
          <w:szCs w:val="24"/>
        </w:rPr>
        <w:t>Prakash</w:t>
      </w:r>
      <w:proofErr w:type="spellEnd"/>
      <w:r w:rsidR="0026003D" w:rsidRPr="009A6F4D">
        <w:rPr>
          <w:rFonts w:ascii="Times New Roman" w:hAnsi="Times New Roman" w:cs="Times New Roman"/>
          <w:color w:val="7030A0"/>
          <w:sz w:val="24"/>
          <w:szCs w:val="24"/>
        </w:rPr>
        <w:t xml:space="preserve"> Sharma</w:t>
      </w:r>
      <w:r w:rsidRPr="009A6F4D">
        <w:rPr>
          <w:rFonts w:ascii="Times New Roman" w:hAnsi="Times New Roman" w:cs="Times New Roman"/>
          <w:color w:val="7030A0"/>
          <w:sz w:val="24"/>
          <w:szCs w:val="24"/>
        </w:rPr>
        <w:t>:</w:t>
      </w:r>
      <w:r w:rsidR="00053F9B" w:rsidRPr="009A6F4D">
        <w:rPr>
          <w:rFonts w:ascii="Times New Roman" w:hAnsi="Times New Roman" w:cs="Times New Roman"/>
          <w:color w:val="7030A0"/>
          <w:sz w:val="24"/>
          <w:szCs w:val="24"/>
        </w:rPr>
        <w:t xml:space="preserve"> 9654315255</w:t>
      </w:r>
      <w:r w:rsidR="002D1958">
        <w:rPr>
          <w:rFonts w:ascii="Times New Roman" w:hAnsi="Times New Roman" w:cs="Times New Roman"/>
          <w:color w:val="7030A0"/>
          <w:sz w:val="24"/>
          <w:szCs w:val="24"/>
        </w:rPr>
        <w:t xml:space="preserve">, </w:t>
      </w:r>
      <w:r w:rsidR="00F47295">
        <w:rPr>
          <w:rFonts w:ascii="Times New Roman" w:hAnsi="Times New Roman" w:cs="Times New Roman"/>
          <w:color w:val="7030A0"/>
          <w:sz w:val="24"/>
          <w:szCs w:val="24"/>
        </w:rPr>
        <w:t xml:space="preserve">lecturer law </w:t>
      </w:r>
      <w:hyperlink r:id="rId11" w:history="1">
        <w:r w:rsidR="00F47295" w:rsidRPr="00020644">
          <w:rPr>
            <w:rStyle w:val="Hyperlink"/>
            <w:rFonts w:ascii="Times New Roman" w:hAnsi="Times New Roman" w:cs="Times New Roman"/>
            <w:sz w:val="24"/>
            <w:szCs w:val="24"/>
          </w:rPr>
          <w:t>prrakash89@gmail.com</w:t>
        </w:r>
      </w:hyperlink>
      <w:r w:rsidR="00F47295">
        <w:rPr>
          <w:rFonts w:ascii="Times New Roman" w:hAnsi="Times New Roman" w:cs="Times New Roman"/>
          <w:color w:val="7030A0"/>
          <w:sz w:val="24"/>
          <w:szCs w:val="24"/>
        </w:rPr>
        <w:t xml:space="preserve"> </w:t>
      </w:r>
    </w:p>
    <w:p w:rsidR="0026003D" w:rsidRPr="009A6F4D" w:rsidRDefault="00083496" w:rsidP="009A6F4D">
      <w:pPr>
        <w:shd w:val="clear" w:color="auto" w:fill="FFFFFF"/>
        <w:spacing w:after="0" w:line="240" w:lineRule="auto"/>
        <w:jc w:val="both"/>
        <w:rPr>
          <w:rFonts w:ascii="Times New Roman" w:hAnsi="Times New Roman" w:cs="Times New Roman"/>
          <w:color w:val="7030A0"/>
          <w:sz w:val="24"/>
          <w:szCs w:val="24"/>
        </w:rPr>
      </w:pPr>
      <w:r w:rsidRPr="009A6F4D">
        <w:rPr>
          <w:rFonts w:ascii="Times New Roman" w:hAnsi="Times New Roman" w:cs="Times New Roman"/>
          <w:color w:val="7030A0"/>
          <w:sz w:val="24"/>
          <w:szCs w:val="24"/>
        </w:rPr>
        <w:t xml:space="preserve">Ms. </w:t>
      </w:r>
      <w:proofErr w:type="spellStart"/>
      <w:r w:rsidR="00864519" w:rsidRPr="009A6F4D">
        <w:rPr>
          <w:rFonts w:ascii="Times New Roman" w:hAnsi="Times New Roman" w:cs="Times New Roman"/>
          <w:color w:val="7030A0"/>
          <w:sz w:val="24"/>
          <w:szCs w:val="24"/>
        </w:rPr>
        <w:t>Megha</w:t>
      </w:r>
      <w:proofErr w:type="spellEnd"/>
      <w:r w:rsidR="001E2A79">
        <w:rPr>
          <w:rFonts w:ascii="Times New Roman" w:hAnsi="Times New Roman" w:cs="Times New Roman"/>
          <w:color w:val="7030A0"/>
          <w:sz w:val="24"/>
          <w:szCs w:val="24"/>
        </w:rPr>
        <w:t xml:space="preserve"> </w:t>
      </w:r>
      <w:r w:rsidR="00864519" w:rsidRPr="009A6F4D">
        <w:rPr>
          <w:rFonts w:ascii="Times New Roman" w:hAnsi="Times New Roman" w:cs="Times New Roman"/>
          <w:color w:val="7030A0"/>
          <w:sz w:val="24"/>
          <w:szCs w:val="24"/>
        </w:rPr>
        <w:t>Sharma</w:t>
      </w:r>
      <w:r w:rsidRPr="009A6F4D">
        <w:rPr>
          <w:rFonts w:ascii="Times New Roman" w:hAnsi="Times New Roman" w:cs="Times New Roman"/>
          <w:color w:val="7030A0"/>
          <w:sz w:val="24"/>
          <w:szCs w:val="24"/>
        </w:rPr>
        <w:t>:</w:t>
      </w:r>
      <w:r w:rsidR="00053F9B" w:rsidRPr="009A6F4D">
        <w:rPr>
          <w:rFonts w:ascii="Times New Roman" w:hAnsi="Times New Roman" w:cs="Times New Roman"/>
          <w:color w:val="7030A0"/>
          <w:sz w:val="24"/>
          <w:szCs w:val="24"/>
        </w:rPr>
        <w:t xml:space="preserve"> </w:t>
      </w:r>
      <w:r w:rsidR="00F47295">
        <w:rPr>
          <w:rFonts w:ascii="Times New Roman" w:hAnsi="Times New Roman" w:cs="Times New Roman"/>
          <w:color w:val="7030A0"/>
          <w:sz w:val="24"/>
          <w:szCs w:val="24"/>
        </w:rPr>
        <w:t xml:space="preserve">lecturer sociology </w:t>
      </w:r>
      <w:r w:rsidR="00053F9B" w:rsidRPr="009A6F4D">
        <w:rPr>
          <w:rFonts w:ascii="Times New Roman" w:hAnsi="Times New Roman" w:cs="Times New Roman"/>
          <w:color w:val="7030A0"/>
          <w:sz w:val="24"/>
          <w:szCs w:val="24"/>
        </w:rPr>
        <w:t>96493960497</w:t>
      </w:r>
    </w:p>
    <w:p w:rsidR="00053F9B" w:rsidRPr="009A6F4D" w:rsidRDefault="00083496" w:rsidP="009A6F4D">
      <w:pPr>
        <w:shd w:val="clear" w:color="auto" w:fill="FFFFFF"/>
        <w:spacing w:after="0" w:line="240" w:lineRule="auto"/>
        <w:jc w:val="both"/>
        <w:rPr>
          <w:rFonts w:ascii="Times New Roman" w:hAnsi="Times New Roman" w:cs="Times New Roman"/>
          <w:color w:val="7030A0"/>
          <w:sz w:val="24"/>
          <w:szCs w:val="24"/>
        </w:rPr>
      </w:pPr>
      <w:proofErr w:type="spellStart"/>
      <w:r w:rsidRPr="009A6F4D">
        <w:rPr>
          <w:rFonts w:ascii="Times New Roman" w:hAnsi="Times New Roman" w:cs="Times New Roman"/>
          <w:color w:val="7030A0"/>
          <w:sz w:val="24"/>
          <w:szCs w:val="24"/>
        </w:rPr>
        <w:t>Ms.Heena</w:t>
      </w:r>
      <w:proofErr w:type="spellEnd"/>
      <w:r w:rsidR="00F47295">
        <w:rPr>
          <w:rFonts w:ascii="Times New Roman" w:hAnsi="Times New Roman" w:cs="Times New Roman"/>
          <w:color w:val="7030A0"/>
          <w:sz w:val="24"/>
          <w:szCs w:val="24"/>
        </w:rPr>
        <w:t xml:space="preserve"> </w:t>
      </w:r>
      <w:proofErr w:type="spellStart"/>
      <w:r w:rsidRPr="009A6F4D">
        <w:rPr>
          <w:rFonts w:ascii="Times New Roman" w:hAnsi="Times New Roman" w:cs="Times New Roman"/>
          <w:color w:val="7030A0"/>
          <w:sz w:val="24"/>
          <w:szCs w:val="24"/>
        </w:rPr>
        <w:t>Choudhary</w:t>
      </w:r>
      <w:proofErr w:type="spellEnd"/>
      <w:r w:rsidRPr="009A6F4D">
        <w:rPr>
          <w:rFonts w:ascii="Times New Roman" w:hAnsi="Times New Roman" w:cs="Times New Roman"/>
          <w:color w:val="7030A0"/>
          <w:sz w:val="24"/>
          <w:szCs w:val="24"/>
        </w:rPr>
        <w:t xml:space="preserve">: </w:t>
      </w:r>
      <w:r w:rsidR="00F47295">
        <w:rPr>
          <w:rFonts w:ascii="Times New Roman" w:hAnsi="Times New Roman" w:cs="Times New Roman"/>
          <w:color w:val="7030A0"/>
          <w:sz w:val="24"/>
          <w:szCs w:val="24"/>
        </w:rPr>
        <w:t xml:space="preserve">lecturer </w:t>
      </w:r>
      <w:proofErr w:type="spellStart"/>
      <w:r w:rsidR="00F47295">
        <w:rPr>
          <w:rFonts w:ascii="Times New Roman" w:hAnsi="Times New Roman" w:cs="Times New Roman"/>
          <w:color w:val="7030A0"/>
          <w:sz w:val="24"/>
          <w:szCs w:val="24"/>
        </w:rPr>
        <w:t>Pol</w:t>
      </w:r>
      <w:proofErr w:type="spellEnd"/>
      <w:r w:rsidR="00F47295">
        <w:rPr>
          <w:rFonts w:ascii="Times New Roman" w:hAnsi="Times New Roman" w:cs="Times New Roman"/>
          <w:color w:val="7030A0"/>
          <w:sz w:val="24"/>
          <w:szCs w:val="24"/>
        </w:rPr>
        <w:t xml:space="preserve"> Science </w:t>
      </w:r>
      <w:r w:rsidR="00053F9B" w:rsidRPr="009A6F4D">
        <w:rPr>
          <w:rFonts w:ascii="Times New Roman" w:hAnsi="Times New Roman" w:cs="Times New Roman"/>
          <w:color w:val="7030A0"/>
          <w:sz w:val="24"/>
          <w:szCs w:val="24"/>
        </w:rPr>
        <w:t>heenachoudhary1996@gmil.com</w:t>
      </w:r>
    </w:p>
    <w:p w:rsidR="00E8414F" w:rsidRDefault="0026003D" w:rsidP="00F47295">
      <w:pPr>
        <w:shd w:val="clear" w:color="auto" w:fill="FFFFFF"/>
        <w:spacing w:after="0" w:line="240" w:lineRule="auto"/>
        <w:rPr>
          <w:rFonts w:ascii="Times New Roman" w:hAnsi="Times New Roman" w:cs="Times New Roman"/>
          <w:color w:val="7030A0"/>
          <w:sz w:val="24"/>
          <w:szCs w:val="24"/>
        </w:rPr>
      </w:pPr>
      <w:r w:rsidRPr="009A6F4D">
        <w:rPr>
          <w:rFonts w:ascii="Times New Roman" w:hAnsi="Times New Roman" w:cs="Times New Roman"/>
          <w:color w:val="7030A0"/>
          <w:sz w:val="24"/>
          <w:szCs w:val="24"/>
        </w:rPr>
        <w:t>Or</w:t>
      </w:r>
    </w:p>
    <w:p w:rsidR="002D2D2F" w:rsidRPr="009A6F4D" w:rsidRDefault="001E2A79" w:rsidP="009A6F4D">
      <w:pPr>
        <w:shd w:val="clear" w:color="auto" w:fill="FFFFFF"/>
        <w:spacing w:after="0" w:line="240" w:lineRule="auto"/>
        <w:jc w:val="both"/>
        <w:rPr>
          <w:rFonts w:ascii="Times New Roman" w:hAnsi="Times New Roman" w:cs="Times New Roman"/>
          <w:color w:val="7030A0"/>
          <w:sz w:val="24"/>
          <w:szCs w:val="24"/>
        </w:rPr>
      </w:pPr>
      <w:hyperlink r:id="rId12" w:history="1">
        <w:r w:rsidRPr="00020644">
          <w:rPr>
            <w:rStyle w:val="Hyperlink"/>
            <w:rFonts w:ascii="Times New Roman" w:hAnsi="Times New Roman" w:cs="Times New Roman"/>
          </w:rPr>
          <w:t>msblawjournal@msbrijuniversity.ac.in</w:t>
        </w:r>
      </w:hyperlink>
    </w:p>
    <w:sectPr w:rsidR="002D2D2F" w:rsidRPr="009A6F4D" w:rsidSect="004726B9">
      <w:pgSz w:w="11906" w:h="16838"/>
      <w:pgMar w:top="850" w:right="1152" w:bottom="1440"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con-small">
    <w:charset w:val="00"/>
    <w:family w:val="auto"/>
    <w:pitch w:val="variable"/>
    <w:sig w:usb0="00000003" w:usb1="1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7125F"/>
    <w:multiLevelType w:val="hybridMultilevel"/>
    <w:tmpl w:val="76F286B6"/>
    <w:lvl w:ilvl="0" w:tplc="ED28BFAA">
      <w:start w:val="1"/>
      <w:numFmt w:val="decimal"/>
      <w:lvlText w:val="%1."/>
      <w:lvlJc w:val="left"/>
      <w:pPr>
        <w:ind w:left="720" w:hanging="360"/>
      </w:pPr>
      <w:rPr>
        <w:rFonts w:ascii="Times New Roman" w:eastAsia="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2B46B0E"/>
    <w:multiLevelType w:val="hybridMultilevel"/>
    <w:tmpl w:val="7506F3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219025B"/>
    <w:multiLevelType w:val="hybridMultilevel"/>
    <w:tmpl w:val="2DF8F13A"/>
    <w:lvl w:ilvl="0" w:tplc="C854E82A">
      <w:start w:val="1"/>
      <w:numFmt w:val="decimal"/>
      <w:lvlText w:val="%1."/>
      <w:lvlJc w:val="left"/>
      <w:pPr>
        <w:ind w:left="720" w:hanging="360"/>
      </w:pPr>
      <w:rPr>
        <w:rFonts w:hint="default"/>
        <w:color w:val="FF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1272BB"/>
    <w:multiLevelType w:val="multilevel"/>
    <w:tmpl w:val="67D6E4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4676FC"/>
    <w:multiLevelType w:val="hybridMultilevel"/>
    <w:tmpl w:val="2062A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D6648D"/>
    <w:multiLevelType w:val="multilevel"/>
    <w:tmpl w:val="7D0A63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7E334AA9"/>
    <w:multiLevelType w:val="hybridMultilevel"/>
    <w:tmpl w:val="400C5F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0276"/>
    <w:rsid w:val="00020883"/>
    <w:rsid w:val="0002665E"/>
    <w:rsid w:val="000457F3"/>
    <w:rsid w:val="0004773A"/>
    <w:rsid w:val="00053F9B"/>
    <w:rsid w:val="000544C0"/>
    <w:rsid w:val="00054C71"/>
    <w:rsid w:val="00054E04"/>
    <w:rsid w:val="0005630E"/>
    <w:rsid w:val="00057D05"/>
    <w:rsid w:val="000705C6"/>
    <w:rsid w:val="000741B6"/>
    <w:rsid w:val="00083496"/>
    <w:rsid w:val="00086D7F"/>
    <w:rsid w:val="000A1B65"/>
    <w:rsid w:val="000B2404"/>
    <w:rsid w:val="000B4A7E"/>
    <w:rsid w:val="000C0EA9"/>
    <w:rsid w:val="000C1461"/>
    <w:rsid w:val="000C79F8"/>
    <w:rsid w:val="000D1D15"/>
    <w:rsid w:val="000D2E5A"/>
    <w:rsid w:val="000D360E"/>
    <w:rsid w:val="0010045E"/>
    <w:rsid w:val="001742F2"/>
    <w:rsid w:val="0017529A"/>
    <w:rsid w:val="00191FE6"/>
    <w:rsid w:val="0019727B"/>
    <w:rsid w:val="001A6E32"/>
    <w:rsid w:val="001E1C12"/>
    <w:rsid w:val="001E2A79"/>
    <w:rsid w:val="001E62D9"/>
    <w:rsid w:val="001F0F9A"/>
    <w:rsid w:val="001F3A8B"/>
    <w:rsid w:val="002005D2"/>
    <w:rsid w:val="00203935"/>
    <w:rsid w:val="00217C6C"/>
    <w:rsid w:val="00225405"/>
    <w:rsid w:val="00245E17"/>
    <w:rsid w:val="00255C26"/>
    <w:rsid w:val="0026003D"/>
    <w:rsid w:val="00296F8F"/>
    <w:rsid w:val="002B0A8B"/>
    <w:rsid w:val="002B6428"/>
    <w:rsid w:val="002C3E63"/>
    <w:rsid w:val="002D1958"/>
    <w:rsid w:val="002D216F"/>
    <w:rsid w:val="002D2D2F"/>
    <w:rsid w:val="0030522F"/>
    <w:rsid w:val="003102AE"/>
    <w:rsid w:val="00312E40"/>
    <w:rsid w:val="00323805"/>
    <w:rsid w:val="00337DE8"/>
    <w:rsid w:val="00342E88"/>
    <w:rsid w:val="00346A85"/>
    <w:rsid w:val="00355656"/>
    <w:rsid w:val="00360129"/>
    <w:rsid w:val="00374FB2"/>
    <w:rsid w:val="0038051F"/>
    <w:rsid w:val="00380948"/>
    <w:rsid w:val="003D44DD"/>
    <w:rsid w:val="003E0DC4"/>
    <w:rsid w:val="003F0D82"/>
    <w:rsid w:val="003F408C"/>
    <w:rsid w:val="004017BB"/>
    <w:rsid w:val="004174BB"/>
    <w:rsid w:val="004236D7"/>
    <w:rsid w:val="00433492"/>
    <w:rsid w:val="00445140"/>
    <w:rsid w:val="004551C9"/>
    <w:rsid w:val="00455727"/>
    <w:rsid w:val="00456EEA"/>
    <w:rsid w:val="004673CB"/>
    <w:rsid w:val="004726B9"/>
    <w:rsid w:val="00474523"/>
    <w:rsid w:val="00476323"/>
    <w:rsid w:val="004B7EDE"/>
    <w:rsid w:val="004C5615"/>
    <w:rsid w:val="004C78CC"/>
    <w:rsid w:val="004D0631"/>
    <w:rsid w:val="004F3EAD"/>
    <w:rsid w:val="0051140D"/>
    <w:rsid w:val="005115A2"/>
    <w:rsid w:val="00544302"/>
    <w:rsid w:val="00545D55"/>
    <w:rsid w:val="00571265"/>
    <w:rsid w:val="00574B8B"/>
    <w:rsid w:val="005857FF"/>
    <w:rsid w:val="005A53B6"/>
    <w:rsid w:val="005B0571"/>
    <w:rsid w:val="005B5E92"/>
    <w:rsid w:val="005B7492"/>
    <w:rsid w:val="005E0276"/>
    <w:rsid w:val="005E7307"/>
    <w:rsid w:val="005F2AB2"/>
    <w:rsid w:val="005F7F5E"/>
    <w:rsid w:val="00600090"/>
    <w:rsid w:val="0065315D"/>
    <w:rsid w:val="0065383B"/>
    <w:rsid w:val="00655A2D"/>
    <w:rsid w:val="00657CFB"/>
    <w:rsid w:val="00672F7A"/>
    <w:rsid w:val="00673F2C"/>
    <w:rsid w:val="006A68D4"/>
    <w:rsid w:val="006B0A7D"/>
    <w:rsid w:val="006D28CD"/>
    <w:rsid w:val="006F540B"/>
    <w:rsid w:val="007060C0"/>
    <w:rsid w:val="0072105A"/>
    <w:rsid w:val="00734460"/>
    <w:rsid w:val="00736459"/>
    <w:rsid w:val="0077552D"/>
    <w:rsid w:val="00775D2B"/>
    <w:rsid w:val="00792279"/>
    <w:rsid w:val="00793A4D"/>
    <w:rsid w:val="00796E38"/>
    <w:rsid w:val="0079798F"/>
    <w:rsid w:val="007A24A8"/>
    <w:rsid w:val="007B33FD"/>
    <w:rsid w:val="007C41D0"/>
    <w:rsid w:val="007D21D2"/>
    <w:rsid w:val="007D346D"/>
    <w:rsid w:val="007D40D9"/>
    <w:rsid w:val="007E52EF"/>
    <w:rsid w:val="008045ED"/>
    <w:rsid w:val="00813832"/>
    <w:rsid w:val="00833366"/>
    <w:rsid w:val="008428AE"/>
    <w:rsid w:val="0084470C"/>
    <w:rsid w:val="00864519"/>
    <w:rsid w:val="008840F0"/>
    <w:rsid w:val="00886099"/>
    <w:rsid w:val="00892F50"/>
    <w:rsid w:val="008B2D3C"/>
    <w:rsid w:val="008B7685"/>
    <w:rsid w:val="008C66FE"/>
    <w:rsid w:val="008D4DF7"/>
    <w:rsid w:val="008D71F1"/>
    <w:rsid w:val="008E207E"/>
    <w:rsid w:val="008E26E5"/>
    <w:rsid w:val="008E4B05"/>
    <w:rsid w:val="008E5171"/>
    <w:rsid w:val="008E68EC"/>
    <w:rsid w:val="008F2DF1"/>
    <w:rsid w:val="0090550A"/>
    <w:rsid w:val="00931D23"/>
    <w:rsid w:val="00931F57"/>
    <w:rsid w:val="00960352"/>
    <w:rsid w:val="009663DB"/>
    <w:rsid w:val="009A6F4D"/>
    <w:rsid w:val="009C0FDA"/>
    <w:rsid w:val="009C1BCA"/>
    <w:rsid w:val="009C3EB5"/>
    <w:rsid w:val="009E658A"/>
    <w:rsid w:val="00A11897"/>
    <w:rsid w:val="00A25F9C"/>
    <w:rsid w:val="00A711B1"/>
    <w:rsid w:val="00A75025"/>
    <w:rsid w:val="00AC375B"/>
    <w:rsid w:val="00AD16D7"/>
    <w:rsid w:val="00AF157B"/>
    <w:rsid w:val="00AF2A31"/>
    <w:rsid w:val="00AF491D"/>
    <w:rsid w:val="00B00DF7"/>
    <w:rsid w:val="00B14667"/>
    <w:rsid w:val="00B2136D"/>
    <w:rsid w:val="00B2147F"/>
    <w:rsid w:val="00B55372"/>
    <w:rsid w:val="00B61E53"/>
    <w:rsid w:val="00B64721"/>
    <w:rsid w:val="00B82C62"/>
    <w:rsid w:val="00BA6B5A"/>
    <w:rsid w:val="00BB56B5"/>
    <w:rsid w:val="00BC2976"/>
    <w:rsid w:val="00BC7C12"/>
    <w:rsid w:val="00BD2148"/>
    <w:rsid w:val="00BD22A7"/>
    <w:rsid w:val="00C33C37"/>
    <w:rsid w:val="00C46973"/>
    <w:rsid w:val="00C737F0"/>
    <w:rsid w:val="00C86D5E"/>
    <w:rsid w:val="00C93A22"/>
    <w:rsid w:val="00CA37A0"/>
    <w:rsid w:val="00CF215F"/>
    <w:rsid w:val="00CF473C"/>
    <w:rsid w:val="00D00223"/>
    <w:rsid w:val="00D03988"/>
    <w:rsid w:val="00D055BA"/>
    <w:rsid w:val="00D10942"/>
    <w:rsid w:val="00D156FD"/>
    <w:rsid w:val="00D2155B"/>
    <w:rsid w:val="00D33C7C"/>
    <w:rsid w:val="00D413D3"/>
    <w:rsid w:val="00D4224C"/>
    <w:rsid w:val="00D70374"/>
    <w:rsid w:val="00D7798B"/>
    <w:rsid w:val="00D77D9D"/>
    <w:rsid w:val="00DB2598"/>
    <w:rsid w:val="00DB665A"/>
    <w:rsid w:val="00DC7538"/>
    <w:rsid w:val="00DD34E9"/>
    <w:rsid w:val="00DE3EF3"/>
    <w:rsid w:val="00DF0221"/>
    <w:rsid w:val="00E71304"/>
    <w:rsid w:val="00E8414F"/>
    <w:rsid w:val="00EA4B02"/>
    <w:rsid w:val="00EC45B8"/>
    <w:rsid w:val="00ED06AE"/>
    <w:rsid w:val="00F025E4"/>
    <w:rsid w:val="00F16D3B"/>
    <w:rsid w:val="00F233DE"/>
    <w:rsid w:val="00F26CD3"/>
    <w:rsid w:val="00F27BB2"/>
    <w:rsid w:val="00F31355"/>
    <w:rsid w:val="00F44A05"/>
    <w:rsid w:val="00F47295"/>
    <w:rsid w:val="00F52057"/>
    <w:rsid w:val="00F74B84"/>
    <w:rsid w:val="00F76F3C"/>
    <w:rsid w:val="00F95C72"/>
    <w:rsid w:val="00FA12C2"/>
    <w:rsid w:val="00FB000D"/>
    <w:rsid w:val="00FB53AC"/>
    <w:rsid w:val="00FD2BE0"/>
    <w:rsid w:val="00FE09A8"/>
    <w:rsid w:val="00FF5F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76"/>
    <w:pPr>
      <w:spacing w:after="200" w:line="276" w:lineRule="auto"/>
    </w:pPr>
    <w:rPr>
      <w:lang w:val="en-US"/>
    </w:rPr>
  </w:style>
  <w:style w:type="paragraph" w:styleId="Heading1">
    <w:name w:val="heading 1"/>
    <w:basedOn w:val="Normal"/>
    <w:next w:val="Normal"/>
    <w:link w:val="Heading1Char"/>
    <w:uiPriority w:val="9"/>
    <w:qFormat/>
    <w:rsid w:val="005E027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unhideWhenUsed/>
    <w:qFormat/>
    <w:rsid w:val="00E7130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E7130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276"/>
    <w:rPr>
      <w:rFonts w:asciiTheme="majorHAnsi" w:eastAsiaTheme="majorEastAsia" w:hAnsiTheme="majorHAnsi" w:cstheme="majorBidi"/>
      <w:b/>
      <w:bCs/>
      <w:color w:val="2E74B5" w:themeColor="accent1" w:themeShade="BF"/>
      <w:sz w:val="28"/>
      <w:szCs w:val="28"/>
      <w:lang w:val="en-US"/>
    </w:rPr>
  </w:style>
  <w:style w:type="paragraph" w:styleId="ListParagraph">
    <w:name w:val="List Paragraph"/>
    <w:basedOn w:val="Normal"/>
    <w:uiPriority w:val="34"/>
    <w:qFormat/>
    <w:rsid w:val="005E0276"/>
    <w:pPr>
      <w:ind w:left="720"/>
      <w:contextualSpacing/>
    </w:pPr>
  </w:style>
  <w:style w:type="character" w:styleId="Hyperlink">
    <w:name w:val="Hyperlink"/>
    <w:basedOn w:val="DefaultParagraphFont"/>
    <w:uiPriority w:val="99"/>
    <w:unhideWhenUsed/>
    <w:rsid w:val="0077552D"/>
    <w:rPr>
      <w:color w:val="0000FF"/>
      <w:u w:val="single"/>
    </w:rPr>
  </w:style>
  <w:style w:type="paragraph" w:styleId="BalloonText">
    <w:name w:val="Balloon Text"/>
    <w:basedOn w:val="Normal"/>
    <w:link w:val="BalloonTextChar"/>
    <w:uiPriority w:val="99"/>
    <w:semiHidden/>
    <w:unhideWhenUsed/>
    <w:rsid w:val="00721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05A"/>
    <w:rPr>
      <w:rFonts w:ascii="Segoe UI" w:hAnsi="Segoe UI" w:cs="Segoe UI"/>
      <w:sz w:val="18"/>
      <w:szCs w:val="18"/>
      <w:lang w:val="en-US"/>
    </w:rPr>
  </w:style>
  <w:style w:type="character" w:customStyle="1" w:styleId="Heading4Char">
    <w:name w:val="Heading 4 Char"/>
    <w:basedOn w:val="DefaultParagraphFont"/>
    <w:link w:val="Heading4"/>
    <w:uiPriority w:val="9"/>
    <w:rsid w:val="00E71304"/>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E71304"/>
    <w:rPr>
      <w:rFonts w:asciiTheme="majorHAnsi" w:eastAsiaTheme="majorEastAsia" w:hAnsiTheme="majorHAnsi" w:cstheme="majorBidi"/>
      <w:color w:val="1F4D78" w:themeColor="accent1" w:themeShade="7F"/>
      <w:lang w:val="en-US"/>
    </w:rPr>
  </w:style>
  <w:style w:type="character" w:styleId="Strong">
    <w:name w:val="Strong"/>
    <w:basedOn w:val="DefaultParagraphFont"/>
    <w:uiPriority w:val="22"/>
    <w:qFormat/>
    <w:rsid w:val="00E71304"/>
    <w:rPr>
      <w:b/>
      <w:bCs/>
    </w:rPr>
  </w:style>
  <w:style w:type="paragraph" w:styleId="NormalWeb">
    <w:name w:val="Normal (Web)"/>
    <w:basedOn w:val="Normal"/>
    <w:uiPriority w:val="99"/>
    <w:unhideWhenUsed/>
    <w:rsid w:val="00E713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3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1903325">
      <w:bodyDiv w:val="1"/>
      <w:marLeft w:val="0"/>
      <w:marRight w:val="0"/>
      <w:marTop w:val="0"/>
      <w:marBottom w:val="0"/>
      <w:divBdr>
        <w:top w:val="none" w:sz="0" w:space="0" w:color="auto"/>
        <w:left w:val="none" w:sz="0" w:space="0" w:color="auto"/>
        <w:bottom w:val="none" w:sz="0" w:space="0" w:color="auto"/>
        <w:right w:val="none" w:sz="0" w:space="0" w:color="auto"/>
      </w:divBdr>
    </w:div>
    <w:div w:id="166890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blawjournal@msbrijuniversity.ac.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egal@msbrijuniversity.ac.in" TargetMode="External"/><Relationship Id="rId12" Type="http://schemas.openxmlformats.org/officeDocument/2006/relationships/hyperlink" Target="mailto:msblawjournal@msbrijuniversity.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rakash89@gmail.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msblawjournal@msbrijuniversity.ac.in" TargetMode="External"/><Relationship Id="rId4" Type="http://schemas.openxmlformats.org/officeDocument/2006/relationships/settings" Target="settings.xml"/><Relationship Id="rId9" Type="http://schemas.openxmlformats.org/officeDocument/2006/relationships/hyperlink" Target="mailto:legal@msbrijuniversity.ac.in%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6F332-7250-4DED-94FF-B0F9F2CB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Brij Univ</cp:lastModifiedBy>
  <cp:revision>23</cp:revision>
  <cp:lastPrinted>2019-02-11T11:37:00Z</cp:lastPrinted>
  <dcterms:created xsi:type="dcterms:W3CDTF">2019-02-20T06:42:00Z</dcterms:created>
  <dcterms:modified xsi:type="dcterms:W3CDTF">2019-02-20T15:34:00Z</dcterms:modified>
</cp:coreProperties>
</file>