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p w:rsidR="008C57D7" w:rsidRDefault="008C57D7" w:rsidP="003F73D5">
      <w:pPr>
        <w:jc w:val="center"/>
        <w:rPr>
          <w:rFonts w:ascii="Times New Roman" w:hAnsi="Times New Roman" w:cs="Times New Roman"/>
          <w:b/>
          <w:sz w:val="40"/>
          <w:szCs w:val="40"/>
        </w:rPr>
      </w:pPr>
      <w:r>
        <w:rPr>
          <w:rFonts w:ascii="Times New Roman" w:hAnsi="Times New Roman" w:cs="Times New Roman"/>
          <w:b/>
          <w:noProof/>
          <w:sz w:val="40"/>
          <w:szCs w:val="40"/>
          <w:lang w:val="en-US"/>
        </w:rPr>
        <w:drawing>
          <wp:anchor distT="0" distB="0" distL="114300" distR="114300" simplePos="0" relativeHeight="251660288" behindDoc="0" locked="0" layoutInCell="1" allowOverlap="1">
            <wp:simplePos x="0" y="0"/>
            <wp:positionH relativeFrom="column">
              <wp:posOffset>5090780</wp:posOffset>
            </wp:positionH>
            <wp:positionV relativeFrom="paragraph">
              <wp:posOffset>-318977</wp:posOffset>
            </wp:positionV>
            <wp:extent cx="1271772" cy="1010093"/>
            <wp:effectExtent l="0" t="0" r="0" b="0"/>
            <wp:wrapNone/>
            <wp:docPr id="6" name="emb299FD8F0" descr="Image result for kudumbashree kozhikode corporation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99FD8F0" descr="Image result for kudumbashree kozhikode corporation logo">
                      <a:hlinkClick r:id="rId5"/>
                    </pic:cNvPr>
                    <pic:cNvPicPr>
                      <a:picLocks noChangeAspect="1" noChangeArrowheads="1"/>
                    </pic:cNvPicPr>
                  </pic:nvPicPr>
                  <pic:blipFill>
                    <a:blip r:embed="rId6">
                      <a:clrChange>
                        <a:clrFrom>
                          <a:srgbClr val="FDFDFD"/>
                        </a:clrFrom>
                        <a:clrTo>
                          <a:srgbClr val="FDFDFD">
                            <a:alpha val="0"/>
                          </a:srgbClr>
                        </a:clrTo>
                      </a:clrChange>
                    </a:blip>
                    <a:srcRect l="7917" r="11535"/>
                    <a:stretch>
                      <a:fillRect/>
                    </a:stretch>
                  </pic:blipFill>
                  <pic:spPr bwMode="auto">
                    <a:xfrm>
                      <a:off x="0" y="0"/>
                      <a:ext cx="1271772" cy="1010093"/>
                    </a:xfrm>
                    <a:prstGeom prst="rect">
                      <a:avLst/>
                    </a:prstGeom>
                    <a:noFill/>
                    <a:ln w="9525">
                      <a:noFill/>
                      <a:miter lim="800000"/>
                      <a:headEnd/>
                      <a:tailEnd/>
                    </a:ln>
                  </pic:spPr>
                </pic:pic>
              </a:graphicData>
            </a:graphic>
          </wp:anchor>
        </w:drawing>
      </w:r>
      <w:r>
        <w:rPr>
          <w:rFonts w:ascii="Times New Roman" w:hAnsi="Times New Roman" w:cs="Times New Roman"/>
          <w:b/>
          <w:noProof/>
          <w:sz w:val="40"/>
          <w:szCs w:val="40"/>
          <w:lang w:val="en-US"/>
        </w:rPr>
        <w:drawing>
          <wp:anchor distT="0" distB="0" distL="114300" distR="114300" simplePos="0" relativeHeight="251662336" behindDoc="0" locked="0" layoutInCell="1" allowOverlap="1">
            <wp:simplePos x="0" y="0"/>
            <wp:positionH relativeFrom="column">
              <wp:posOffset>-536981</wp:posOffset>
            </wp:positionH>
            <wp:positionV relativeFrom="paragraph">
              <wp:posOffset>-318977</wp:posOffset>
            </wp:positionV>
            <wp:extent cx="1135542" cy="1095154"/>
            <wp:effectExtent l="19050" t="0" r="0" b="0"/>
            <wp:wrapNone/>
            <wp:docPr id="5" name="Picture 0" descr="74039_164360576929585_154244281274548_386769_59348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39_164360576929585_154244281274548_386769_5934848_n.jpg"/>
                    <pic:cNvPicPr/>
                  </pic:nvPicPr>
                  <pic:blipFill>
                    <a:blip r:embed="rId7" cstate="print">
                      <a:clrChange>
                        <a:clrFrom>
                          <a:srgbClr val="FFFFFF"/>
                        </a:clrFrom>
                        <a:clrTo>
                          <a:srgbClr val="FFFFFF">
                            <a:alpha val="0"/>
                          </a:srgbClr>
                        </a:clrTo>
                      </a:clrChange>
                    </a:blip>
                    <a:srcRect l="5505" t="3571"/>
                    <a:stretch>
                      <a:fillRect/>
                    </a:stretch>
                  </pic:blipFill>
                  <pic:spPr>
                    <a:xfrm>
                      <a:off x="0" y="0"/>
                      <a:ext cx="1135542" cy="1095154"/>
                    </a:xfrm>
                    <a:prstGeom prst="rect">
                      <a:avLst/>
                    </a:prstGeom>
                    <a:ln>
                      <a:noFill/>
                    </a:ln>
                    <a:effectLst/>
                  </pic:spPr>
                </pic:pic>
              </a:graphicData>
            </a:graphic>
          </wp:anchor>
        </w:drawing>
      </w:r>
      <w:r w:rsidR="00D5683C" w:rsidRPr="008A7AB2">
        <w:rPr>
          <w:rFonts w:ascii="Times New Roman" w:hAnsi="Times New Roman" w:cs="Times New Roman"/>
          <w:b/>
          <w:sz w:val="40"/>
          <w:szCs w:val="40"/>
        </w:rPr>
        <w:t xml:space="preserve">CLINICAL JUSTICE EDUCATION ORGANISATION (CLIJEO) </w:t>
      </w:r>
    </w:p>
    <w:p w:rsidR="00D5683C" w:rsidRPr="008A7AB2" w:rsidRDefault="00D5683C" w:rsidP="003F73D5">
      <w:pPr>
        <w:jc w:val="center"/>
        <w:rPr>
          <w:rFonts w:ascii="Times New Roman" w:hAnsi="Times New Roman" w:cs="Times New Roman"/>
          <w:b/>
          <w:sz w:val="40"/>
          <w:szCs w:val="40"/>
        </w:rPr>
      </w:pPr>
      <w:r w:rsidRPr="008A7AB2">
        <w:rPr>
          <w:rFonts w:ascii="Times New Roman" w:hAnsi="Times New Roman" w:cs="Times New Roman"/>
          <w:b/>
          <w:sz w:val="40"/>
          <w:szCs w:val="40"/>
        </w:rPr>
        <w:t xml:space="preserve">the Legal Aid Clinic of </w:t>
      </w:r>
    </w:p>
    <w:p w:rsidR="00DA1241" w:rsidRPr="008A7AB2" w:rsidRDefault="003F73D5" w:rsidP="003F73D5">
      <w:pPr>
        <w:jc w:val="center"/>
        <w:rPr>
          <w:rFonts w:ascii="Times New Roman" w:hAnsi="Times New Roman" w:cs="Times New Roman"/>
          <w:b/>
          <w:sz w:val="40"/>
          <w:szCs w:val="40"/>
        </w:rPr>
      </w:pPr>
      <w:r w:rsidRPr="008A7AB2">
        <w:rPr>
          <w:rFonts w:ascii="Times New Roman" w:hAnsi="Times New Roman" w:cs="Times New Roman"/>
          <w:b/>
          <w:sz w:val="40"/>
          <w:szCs w:val="40"/>
        </w:rPr>
        <w:t>GOVERNMENT LAW COLLEGE KOZHIKODE</w:t>
      </w:r>
    </w:p>
    <w:p w:rsidR="00D5683C" w:rsidRPr="008A7AB2" w:rsidRDefault="00D5683C" w:rsidP="003F73D5">
      <w:pPr>
        <w:jc w:val="center"/>
        <w:rPr>
          <w:rFonts w:ascii="Times New Roman" w:hAnsi="Times New Roman" w:cs="Times New Roman"/>
          <w:b/>
          <w:sz w:val="40"/>
          <w:szCs w:val="40"/>
        </w:rPr>
      </w:pPr>
      <w:r w:rsidRPr="008A7AB2">
        <w:rPr>
          <w:rFonts w:ascii="Times New Roman" w:hAnsi="Times New Roman" w:cs="Times New Roman"/>
          <w:b/>
          <w:sz w:val="40"/>
          <w:szCs w:val="40"/>
        </w:rPr>
        <w:t xml:space="preserve">In association with </w:t>
      </w:r>
    </w:p>
    <w:p w:rsidR="00D5683C" w:rsidRPr="008A7AB2" w:rsidRDefault="00D5683C" w:rsidP="003F73D5">
      <w:pPr>
        <w:jc w:val="center"/>
        <w:rPr>
          <w:rFonts w:ascii="Times New Roman" w:hAnsi="Times New Roman" w:cs="Times New Roman"/>
          <w:b/>
          <w:sz w:val="40"/>
          <w:szCs w:val="40"/>
        </w:rPr>
      </w:pPr>
      <w:r w:rsidRPr="008A7AB2">
        <w:rPr>
          <w:rFonts w:ascii="Times New Roman" w:hAnsi="Times New Roman" w:cs="Times New Roman"/>
          <w:b/>
          <w:sz w:val="40"/>
          <w:szCs w:val="40"/>
        </w:rPr>
        <w:t>KUDUMBASREE, KOZHIKODE CORPORATION</w:t>
      </w:r>
    </w:p>
    <w:p w:rsidR="00D5683C" w:rsidRPr="008A7AB2" w:rsidRDefault="00D5683C" w:rsidP="003F73D5">
      <w:pPr>
        <w:jc w:val="center"/>
        <w:rPr>
          <w:rFonts w:ascii="Times New Roman" w:hAnsi="Times New Roman" w:cs="Times New Roman"/>
          <w:b/>
          <w:sz w:val="40"/>
          <w:szCs w:val="40"/>
        </w:rPr>
      </w:pPr>
      <w:r w:rsidRPr="008A7AB2">
        <w:rPr>
          <w:rFonts w:ascii="Times New Roman" w:hAnsi="Times New Roman" w:cs="Times New Roman"/>
          <w:b/>
          <w:sz w:val="40"/>
          <w:szCs w:val="40"/>
        </w:rPr>
        <w:t>Conducts two day</w:t>
      </w:r>
    </w:p>
    <w:p w:rsidR="003F73D5" w:rsidRPr="008A7AB2" w:rsidRDefault="003F73D5" w:rsidP="003F73D5">
      <w:pPr>
        <w:jc w:val="center"/>
        <w:rPr>
          <w:rFonts w:ascii="Times New Roman" w:hAnsi="Times New Roman" w:cs="Times New Roman"/>
          <w:b/>
          <w:sz w:val="32"/>
          <w:szCs w:val="32"/>
        </w:rPr>
      </w:pPr>
      <w:r w:rsidRPr="008A7AB2">
        <w:rPr>
          <w:rFonts w:ascii="Times New Roman" w:hAnsi="Times New Roman" w:cs="Times New Roman"/>
          <w:b/>
          <w:sz w:val="32"/>
          <w:szCs w:val="32"/>
        </w:rPr>
        <w:t>National Seminar</w:t>
      </w:r>
    </w:p>
    <w:p w:rsidR="003F73D5" w:rsidRPr="008A7AB2" w:rsidRDefault="003F73D5" w:rsidP="003F73D5">
      <w:pPr>
        <w:jc w:val="center"/>
        <w:rPr>
          <w:rFonts w:ascii="Times New Roman" w:hAnsi="Times New Roman" w:cs="Times New Roman"/>
          <w:sz w:val="32"/>
          <w:szCs w:val="32"/>
        </w:rPr>
      </w:pPr>
      <w:bookmarkStart w:id="0" w:name="_GoBack"/>
      <w:r w:rsidRPr="008A7AB2">
        <w:rPr>
          <w:rFonts w:ascii="Times New Roman" w:hAnsi="Times New Roman" w:cs="Times New Roman"/>
          <w:sz w:val="32"/>
          <w:szCs w:val="32"/>
        </w:rPr>
        <w:t>on</w:t>
      </w:r>
    </w:p>
    <w:bookmarkEnd w:id="0"/>
    <w:p w:rsidR="003F73D5" w:rsidRPr="00802ADB" w:rsidRDefault="008C2056" w:rsidP="003F73D5">
      <w:pPr>
        <w:jc w:val="center"/>
        <w:rPr>
          <w:rFonts w:ascii="Times New Roman" w:hAnsi="Times New Roman" w:cs="Times New Roman"/>
          <w:b/>
          <w:sz w:val="40"/>
          <w:szCs w:val="40"/>
        </w:rPr>
      </w:pPr>
      <w:r w:rsidRPr="00802ADB">
        <w:rPr>
          <w:rFonts w:ascii="Times New Roman" w:hAnsi="Times New Roman" w:cs="Times New Roman"/>
          <w:b/>
          <w:sz w:val="40"/>
          <w:szCs w:val="40"/>
        </w:rPr>
        <w:t xml:space="preserve">Topic: The law </w:t>
      </w:r>
      <w:r w:rsidR="00802ADB">
        <w:rPr>
          <w:rFonts w:ascii="Times New Roman" w:hAnsi="Times New Roman" w:cs="Times New Roman"/>
          <w:b/>
          <w:sz w:val="40"/>
          <w:szCs w:val="40"/>
        </w:rPr>
        <w:t xml:space="preserve">and Problems </w:t>
      </w:r>
      <w:r w:rsidRPr="00802ADB">
        <w:rPr>
          <w:rFonts w:ascii="Times New Roman" w:hAnsi="Times New Roman" w:cs="Times New Roman"/>
          <w:b/>
          <w:sz w:val="40"/>
          <w:szCs w:val="40"/>
        </w:rPr>
        <w:t>R</w:t>
      </w:r>
      <w:r w:rsidR="00392627" w:rsidRPr="00802ADB">
        <w:rPr>
          <w:rFonts w:ascii="Times New Roman" w:hAnsi="Times New Roman" w:cs="Times New Roman"/>
          <w:b/>
          <w:sz w:val="40"/>
          <w:szCs w:val="40"/>
        </w:rPr>
        <w:t xml:space="preserve">elating to </w:t>
      </w:r>
      <w:r w:rsidR="003F73D5" w:rsidRPr="00802ADB">
        <w:rPr>
          <w:rFonts w:ascii="Times New Roman" w:hAnsi="Times New Roman" w:cs="Times New Roman"/>
          <w:b/>
          <w:sz w:val="40"/>
          <w:szCs w:val="40"/>
        </w:rPr>
        <w:t>Gender justice in India</w:t>
      </w:r>
    </w:p>
    <w:p w:rsidR="00802ADB" w:rsidRDefault="00802ADB" w:rsidP="003F73D5">
      <w:pPr>
        <w:jc w:val="center"/>
        <w:rPr>
          <w:rFonts w:ascii="Times New Roman" w:hAnsi="Times New Roman" w:cs="Times New Roman"/>
          <w:b/>
          <w:sz w:val="32"/>
          <w:szCs w:val="32"/>
        </w:rPr>
      </w:pPr>
      <w:r>
        <w:rPr>
          <w:rFonts w:ascii="Times New Roman" w:hAnsi="Times New Roman" w:cs="Times New Roman"/>
          <w:b/>
          <w:sz w:val="32"/>
          <w:szCs w:val="32"/>
        </w:rPr>
        <w:t>At Government Law College Auditorium, Kozhikode</w:t>
      </w:r>
    </w:p>
    <w:p w:rsidR="00802ADB" w:rsidRPr="008A7AB2" w:rsidRDefault="00802ADB" w:rsidP="003F73D5">
      <w:pPr>
        <w:jc w:val="center"/>
        <w:rPr>
          <w:rFonts w:ascii="Times New Roman" w:hAnsi="Times New Roman" w:cs="Times New Roman"/>
          <w:b/>
          <w:sz w:val="32"/>
          <w:szCs w:val="32"/>
        </w:rPr>
      </w:pPr>
      <w:r>
        <w:rPr>
          <w:rFonts w:ascii="Times New Roman" w:hAnsi="Times New Roman" w:cs="Times New Roman"/>
          <w:b/>
          <w:sz w:val="32"/>
          <w:szCs w:val="32"/>
        </w:rPr>
        <w:t>On 20</w:t>
      </w:r>
      <w:r w:rsidRPr="00802ADB">
        <w:rPr>
          <w:rFonts w:ascii="Times New Roman" w:hAnsi="Times New Roman" w:cs="Times New Roman"/>
          <w:b/>
          <w:sz w:val="32"/>
          <w:szCs w:val="32"/>
          <w:vertAlign w:val="superscript"/>
        </w:rPr>
        <w:t>th</w:t>
      </w:r>
      <w:r>
        <w:rPr>
          <w:rFonts w:ascii="Times New Roman" w:hAnsi="Times New Roman" w:cs="Times New Roman"/>
          <w:b/>
          <w:sz w:val="32"/>
          <w:szCs w:val="32"/>
        </w:rPr>
        <w:t xml:space="preserve"> and 21</w:t>
      </w:r>
      <w:r w:rsidRPr="00802ADB">
        <w:rPr>
          <w:rFonts w:ascii="Times New Roman" w:hAnsi="Times New Roman" w:cs="Times New Roman"/>
          <w:b/>
          <w:sz w:val="32"/>
          <w:szCs w:val="32"/>
          <w:vertAlign w:val="superscript"/>
        </w:rPr>
        <w:t>st</w:t>
      </w:r>
      <w:r>
        <w:rPr>
          <w:rFonts w:ascii="Times New Roman" w:hAnsi="Times New Roman" w:cs="Times New Roman"/>
          <w:b/>
          <w:sz w:val="32"/>
          <w:szCs w:val="32"/>
        </w:rPr>
        <w:t xml:space="preserve"> of March 2019.</w:t>
      </w:r>
    </w:p>
    <w:p w:rsidR="003F73D5" w:rsidRPr="008A7AB2" w:rsidRDefault="003F73D5" w:rsidP="00FB0E8E">
      <w:pPr>
        <w:jc w:val="both"/>
        <w:rPr>
          <w:rFonts w:ascii="Times New Roman" w:hAnsi="Times New Roman" w:cs="Times New Roman"/>
          <w:sz w:val="32"/>
          <w:szCs w:val="32"/>
        </w:rPr>
      </w:pPr>
    </w:p>
    <w:p w:rsidR="003F73D5" w:rsidRPr="008A7AB2" w:rsidRDefault="003F73D5" w:rsidP="00FB0E8E">
      <w:pPr>
        <w:jc w:val="both"/>
        <w:rPr>
          <w:rFonts w:ascii="Times New Roman" w:hAnsi="Times New Roman" w:cs="Times New Roman"/>
          <w:sz w:val="32"/>
          <w:szCs w:val="32"/>
        </w:rPr>
      </w:pPr>
      <w:r w:rsidRPr="008A7AB2">
        <w:rPr>
          <w:rFonts w:ascii="Times New Roman" w:hAnsi="Times New Roman" w:cs="Times New Roman"/>
          <w:sz w:val="32"/>
          <w:szCs w:val="32"/>
        </w:rPr>
        <w:t>Respected Sir/</w:t>
      </w:r>
      <w:r w:rsidR="00392627" w:rsidRPr="008A7AB2">
        <w:rPr>
          <w:rFonts w:ascii="Times New Roman" w:hAnsi="Times New Roman" w:cs="Times New Roman"/>
          <w:sz w:val="32"/>
          <w:szCs w:val="32"/>
        </w:rPr>
        <w:t>Madam</w:t>
      </w:r>
      <w:r w:rsidRPr="008A7AB2">
        <w:rPr>
          <w:rFonts w:ascii="Times New Roman" w:hAnsi="Times New Roman" w:cs="Times New Roman"/>
          <w:sz w:val="32"/>
          <w:szCs w:val="32"/>
        </w:rPr>
        <w:t>,</w:t>
      </w:r>
    </w:p>
    <w:p w:rsidR="00766D6E" w:rsidRPr="008A7AB2" w:rsidRDefault="003F73D5" w:rsidP="00FB0E8E">
      <w:pPr>
        <w:jc w:val="both"/>
        <w:rPr>
          <w:rFonts w:ascii="Times New Roman" w:hAnsi="Times New Roman" w:cs="Times New Roman"/>
          <w:sz w:val="28"/>
          <w:szCs w:val="28"/>
        </w:rPr>
      </w:pPr>
      <w:r w:rsidRPr="008A7AB2">
        <w:rPr>
          <w:rFonts w:ascii="Times New Roman" w:hAnsi="Times New Roman" w:cs="Times New Roman"/>
          <w:sz w:val="32"/>
          <w:szCs w:val="32"/>
        </w:rPr>
        <w:tab/>
      </w:r>
      <w:r w:rsidRPr="008A7AB2">
        <w:rPr>
          <w:rFonts w:ascii="Times New Roman" w:hAnsi="Times New Roman" w:cs="Times New Roman"/>
          <w:sz w:val="28"/>
          <w:szCs w:val="28"/>
        </w:rPr>
        <w:t xml:space="preserve">The Government Law </w:t>
      </w:r>
      <w:r w:rsidR="00FB0E8E" w:rsidRPr="008A7AB2">
        <w:rPr>
          <w:rFonts w:ascii="Times New Roman" w:hAnsi="Times New Roman" w:cs="Times New Roman"/>
          <w:sz w:val="28"/>
          <w:szCs w:val="28"/>
        </w:rPr>
        <w:t>College</w:t>
      </w:r>
      <w:r w:rsidRPr="008A7AB2">
        <w:rPr>
          <w:rFonts w:ascii="Times New Roman" w:hAnsi="Times New Roman" w:cs="Times New Roman"/>
          <w:sz w:val="28"/>
          <w:szCs w:val="28"/>
        </w:rPr>
        <w:t xml:space="preserve"> Kozhikode is organising a national Seminar on</w:t>
      </w:r>
      <w:r w:rsidR="008C2056" w:rsidRPr="008A7AB2">
        <w:rPr>
          <w:rFonts w:ascii="Times New Roman" w:hAnsi="Times New Roman" w:cs="Times New Roman"/>
          <w:sz w:val="28"/>
          <w:szCs w:val="28"/>
        </w:rPr>
        <w:t xml:space="preserve"> “The Law</w:t>
      </w:r>
      <w:r w:rsidR="00802D8D">
        <w:rPr>
          <w:rFonts w:ascii="Times New Roman" w:hAnsi="Times New Roman" w:cs="Times New Roman"/>
          <w:sz w:val="28"/>
          <w:szCs w:val="28"/>
        </w:rPr>
        <w:t xml:space="preserve"> and </w:t>
      </w:r>
      <w:proofErr w:type="gramStart"/>
      <w:r w:rsidR="00802D8D">
        <w:rPr>
          <w:rFonts w:ascii="Times New Roman" w:hAnsi="Times New Roman" w:cs="Times New Roman"/>
          <w:sz w:val="28"/>
          <w:szCs w:val="28"/>
        </w:rPr>
        <w:t xml:space="preserve">problems </w:t>
      </w:r>
      <w:r w:rsidR="008C2056" w:rsidRPr="008A7AB2">
        <w:rPr>
          <w:rFonts w:ascii="Times New Roman" w:hAnsi="Times New Roman" w:cs="Times New Roman"/>
          <w:sz w:val="28"/>
          <w:szCs w:val="28"/>
        </w:rPr>
        <w:t xml:space="preserve"> R</w:t>
      </w:r>
      <w:r w:rsidRPr="008A7AB2">
        <w:rPr>
          <w:rFonts w:ascii="Times New Roman" w:hAnsi="Times New Roman" w:cs="Times New Roman"/>
          <w:sz w:val="28"/>
          <w:szCs w:val="28"/>
        </w:rPr>
        <w:t>elating</w:t>
      </w:r>
      <w:proofErr w:type="gramEnd"/>
      <w:r w:rsidR="00392627" w:rsidRPr="008A7AB2">
        <w:rPr>
          <w:rFonts w:ascii="Times New Roman" w:hAnsi="Times New Roman" w:cs="Times New Roman"/>
          <w:sz w:val="28"/>
          <w:szCs w:val="28"/>
        </w:rPr>
        <w:t xml:space="preserve"> to</w:t>
      </w:r>
      <w:r w:rsidRPr="008A7AB2">
        <w:rPr>
          <w:rFonts w:ascii="Times New Roman" w:hAnsi="Times New Roman" w:cs="Times New Roman"/>
          <w:sz w:val="28"/>
          <w:szCs w:val="28"/>
        </w:rPr>
        <w:t xml:space="preserve"> Gender Justice in India</w:t>
      </w:r>
      <w:r w:rsidR="008C2056" w:rsidRPr="008A7AB2">
        <w:rPr>
          <w:rFonts w:ascii="Times New Roman" w:hAnsi="Times New Roman" w:cs="Times New Roman"/>
          <w:sz w:val="28"/>
          <w:szCs w:val="28"/>
        </w:rPr>
        <w:t>”</w:t>
      </w:r>
      <w:r w:rsidRPr="008A7AB2">
        <w:rPr>
          <w:rFonts w:ascii="Times New Roman" w:hAnsi="Times New Roman" w:cs="Times New Roman"/>
          <w:sz w:val="28"/>
          <w:szCs w:val="28"/>
        </w:rPr>
        <w:t xml:space="preserve"> on </w:t>
      </w:r>
      <w:r w:rsidR="00D5683C" w:rsidRPr="008A7AB2">
        <w:rPr>
          <w:rFonts w:ascii="Times New Roman" w:hAnsi="Times New Roman" w:cs="Times New Roman"/>
          <w:sz w:val="28"/>
          <w:szCs w:val="28"/>
        </w:rPr>
        <w:t>20</w:t>
      </w:r>
      <w:r w:rsidR="00D5683C" w:rsidRPr="008A7AB2">
        <w:rPr>
          <w:rFonts w:ascii="Times New Roman" w:hAnsi="Times New Roman" w:cs="Times New Roman"/>
          <w:sz w:val="28"/>
          <w:szCs w:val="28"/>
          <w:vertAlign w:val="superscript"/>
        </w:rPr>
        <w:t>th</w:t>
      </w:r>
      <w:r w:rsidR="00D5683C" w:rsidRPr="008A7AB2">
        <w:rPr>
          <w:rFonts w:ascii="Times New Roman" w:hAnsi="Times New Roman" w:cs="Times New Roman"/>
          <w:sz w:val="28"/>
          <w:szCs w:val="28"/>
        </w:rPr>
        <w:t xml:space="preserve"> and 21</w:t>
      </w:r>
      <w:r w:rsidR="00D5683C" w:rsidRPr="008A7AB2">
        <w:rPr>
          <w:rFonts w:ascii="Times New Roman" w:hAnsi="Times New Roman" w:cs="Times New Roman"/>
          <w:sz w:val="28"/>
          <w:szCs w:val="28"/>
          <w:vertAlign w:val="superscript"/>
        </w:rPr>
        <w:t>st</w:t>
      </w:r>
      <w:r w:rsidR="00D5683C" w:rsidRPr="008A7AB2">
        <w:rPr>
          <w:rFonts w:ascii="Times New Roman" w:hAnsi="Times New Roman" w:cs="Times New Roman"/>
          <w:sz w:val="28"/>
          <w:szCs w:val="28"/>
        </w:rPr>
        <w:t xml:space="preserve"> of </w:t>
      </w:r>
      <w:r w:rsidRPr="008A7AB2">
        <w:rPr>
          <w:rFonts w:ascii="Times New Roman" w:hAnsi="Times New Roman" w:cs="Times New Roman"/>
          <w:sz w:val="28"/>
          <w:szCs w:val="28"/>
        </w:rPr>
        <w:t>March 2019. Gender Justice means fair treatment for all g</w:t>
      </w:r>
      <w:r w:rsidR="0002737D" w:rsidRPr="008A7AB2">
        <w:rPr>
          <w:rFonts w:ascii="Times New Roman" w:hAnsi="Times New Roman" w:cs="Times New Roman"/>
          <w:sz w:val="28"/>
          <w:szCs w:val="28"/>
        </w:rPr>
        <w:t>enders according to their needs</w:t>
      </w:r>
      <w:r w:rsidRPr="008A7AB2">
        <w:rPr>
          <w:rFonts w:ascii="Times New Roman" w:hAnsi="Times New Roman" w:cs="Times New Roman"/>
          <w:sz w:val="28"/>
          <w:szCs w:val="28"/>
        </w:rPr>
        <w:t xml:space="preserve">. Gender </w:t>
      </w:r>
      <w:r w:rsidR="00FB0E8E" w:rsidRPr="008A7AB2">
        <w:rPr>
          <w:rFonts w:ascii="Times New Roman" w:hAnsi="Times New Roman" w:cs="Times New Roman"/>
          <w:sz w:val="28"/>
          <w:szCs w:val="28"/>
        </w:rPr>
        <w:t>Parity,</w:t>
      </w:r>
      <w:r w:rsidR="008C2056" w:rsidRPr="008A7AB2">
        <w:rPr>
          <w:rFonts w:ascii="Times New Roman" w:hAnsi="Times New Roman" w:cs="Times New Roman"/>
          <w:sz w:val="28"/>
          <w:szCs w:val="28"/>
        </w:rPr>
        <w:t xml:space="preserve"> w</w:t>
      </w:r>
      <w:r w:rsidRPr="008A7AB2">
        <w:rPr>
          <w:rFonts w:ascii="Times New Roman" w:hAnsi="Times New Roman" w:cs="Times New Roman"/>
          <w:sz w:val="28"/>
          <w:szCs w:val="28"/>
        </w:rPr>
        <w:t xml:space="preserve">hich is used in measuring gender </w:t>
      </w:r>
      <w:r w:rsidR="00FB0E8E" w:rsidRPr="008A7AB2">
        <w:rPr>
          <w:rFonts w:ascii="Times New Roman" w:hAnsi="Times New Roman" w:cs="Times New Roman"/>
          <w:sz w:val="28"/>
          <w:szCs w:val="28"/>
        </w:rPr>
        <w:t>balance in a given situation is</w:t>
      </w:r>
      <w:r w:rsidR="0002737D" w:rsidRPr="008A7AB2">
        <w:rPr>
          <w:rFonts w:ascii="Times New Roman" w:hAnsi="Times New Roman" w:cs="Times New Roman"/>
          <w:sz w:val="28"/>
          <w:szCs w:val="28"/>
        </w:rPr>
        <w:t xml:space="preserve"> aiming at ensuring gender justic</w:t>
      </w:r>
      <w:r w:rsidR="00FB0E8E" w:rsidRPr="008A7AB2">
        <w:rPr>
          <w:rFonts w:ascii="Times New Roman" w:hAnsi="Times New Roman" w:cs="Times New Roman"/>
          <w:sz w:val="28"/>
          <w:szCs w:val="28"/>
        </w:rPr>
        <w:t xml:space="preserve">e but is not a goal in and of itself. The expansion of democracy, growth of social justice movements have brought agendas of rights and justice to the forefront of policy debates. Approaching gender equality as a cross cutting issue requires gender to be included at all stages of policy development, implementation, monitoring and accountability. </w:t>
      </w:r>
      <w:r w:rsidR="008C2056" w:rsidRPr="008A7AB2">
        <w:rPr>
          <w:rFonts w:ascii="Times New Roman" w:hAnsi="Times New Roman" w:cs="Times New Roman"/>
          <w:sz w:val="28"/>
          <w:szCs w:val="28"/>
        </w:rPr>
        <w:t xml:space="preserve">Conceptual clarity on gender is crucial in catering the needs of stakeholders. </w:t>
      </w:r>
      <w:r w:rsidR="00766D6E" w:rsidRPr="008A7AB2">
        <w:rPr>
          <w:rFonts w:ascii="Times New Roman" w:hAnsi="Times New Roman" w:cs="Times New Roman"/>
          <w:sz w:val="28"/>
          <w:szCs w:val="28"/>
        </w:rPr>
        <w:t xml:space="preserve">Though there are efforts at the international levels to address the issue, implementation at the practical level needs pushing beyond the existing comfort zones. </w:t>
      </w:r>
      <w:r w:rsidR="008C2056" w:rsidRPr="008A7AB2">
        <w:rPr>
          <w:rFonts w:ascii="Times New Roman" w:hAnsi="Times New Roman" w:cs="Times New Roman"/>
          <w:sz w:val="28"/>
          <w:szCs w:val="28"/>
        </w:rPr>
        <w:t xml:space="preserve">The vulnerable sections of the society including women and </w:t>
      </w:r>
      <w:r w:rsidR="008C2056" w:rsidRPr="008A7AB2">
        <w:rPr>
          <w:rFonts w:ascii="Times New Roman" w:hAnsi="Times New Roman" w:cs="Times New Roman"/>
          <w:sz w:val="28"/>
          <w:szCs w:val="28"/>
        </w:rPr>
        <w:lastRenderedPageBreak/>
        <w:t xml:space="preserve">third genders should be provided accommodation in educational, employment and other sectors. Their special needs are to be addressed. </w:t>
      </w:r>
      <w:r w:rsidR="00FB0E8E" w:rsidRPr="008A7AB2">
        <w:rPr>
          <w:rFonts w:ascii="Times New Roman" w:hAnsi="Times New Roman" w:cs="Times New Roman"/>
          <w:sz w:val="28"/>
          <w:szCs w:val="28"/>
        </w:rPr>
        <w:t>Gender inequality exists at various stages of criminal justice process like plea, verdict and sentence. Similarly States</w:t>
      </w:r>
      <w:r w:rsidR="008C2056" w:rsidRPr="008A7AB2">
        <w:rPr>
          <w:rFonts w:ascii="Times New Roman" w:hAnsi="Times New Roman" w:cs="Times New Roman"/>
          <w:sz w:val="28"/>
          <w:szCs w:val="28"/>
        </w:rPr>
        <w:t>’</w:t>
      </w:r>
      <w:r w:rsidR="00FB0E8E" w:rsidRPr="008A7AB2">
        <w:rPr>
          <w:rFonts w:ascii="Times New Roman" w:hAnsi="Times New Roman" w:cs="Times New Roman"/>
          <w:sz w:val="28"/>
          <w:szCs w:val="28"/>
        </w:rPr>
        <w:t xml:space="preserve"> politico legal standpoint regarding adoption of a uniform civil code also requires gender justice as the ultimate goal. Education acts as an important tool in removing discriminat</w:t>
      </w:r>
      <w:r w:rsidR="00766D6E" w:rsidRPr="008A7AB2">
        <w:rPr>
          <w:rFonts w:ascii="Times New Roman" w:hAnsi="Times New Roman" w:cs="Times New Roman"/>
          <w:sz w:val="28"/>
          <w:szCs w:val="28"/>
        </w:rPr>
        <w:t>ion and inequity among genders. Awareness, accommodation and providing level playing fields balancing the rights is essential.</w:t>
      </w:r>
    </w:p>
    <w:p w:rsidR="00FB0E8E" w:rsidRPr="008A7AB2" w:rsidRDefault="00766D6E" w:rsidP="00FB0E8E">
      <w:pPr>
        <w:jc w:val="both"/>
        <w:rPr>
          <w:rFonts w:ascii="Times New Roman" w:hAnsi="Times New Roman" w:cs="Times New Roman"/>
          <w:sz w:val="28"/>
          <w:szCs w:val="28"/>
        </w:rPr>
      </w:pPr>
      <w:r w:rsidRPr="008A7AB2">
        <w:rPr>
          <w:rFonts w:ascii="Times New Roman" w:hAnsi="Times New Roman" w:cs="Times New Roman"/>
          <w:sz w:val="28"/>
          <w:szCs w:val="28"/>
        </w:rPr>
        <w:t xml:space="preserve">     </w:t>
      </w:r>
      <w:r w:rsidR="00FB0E8E" w:rsidRPr="008A7AB2">
        <w:rPr>
          <w:rFonts w:ascii="Times New Roman" w:hAnsi="Times New Roman" w:cs="Times New Roman"/>
          <w:sz w:val="28"/>
          <w:szCs w:val="28"/>
        </w:rPr>
        <w:t>.  The seminar aims in promotion of comparative research, law reform and policy initiatives to combat problems relating to gender justice and to bring together researchers, practitioners and policy makers to discuss problems, disseminate learning and share existing policy, research and lessons in this area. We expect thought provoking quality research papers within the broad themes of the seminar. Guidelines regarding the call for papers have been set forth below. We solicit your esteemed presence and meaningful involvement in the proceedings.</w:t>
      </w:r>
    </w:p>
    <w:p w:rsidR="0002737D" w:rsidRPr="008A7AB2" w:rsidRDefault="00FB0E8E" w:rsidP="00FB0E8E">
      <w:pPr>
        <w:rPr>
          <w:rFonts w:ascii="Times New Roman" w:hAnsi="Times New Roman" w:cs="Times New Roman"/>
          <w:sz w:val="28"/>
          <w:szCs w:val="28"/>
        </w:rPr>
      </w:pPr>
      <w:r w:rsidRPr="008A7AB2">
        <w:rPr>
          <w:rFonts w:ascii="Times New Roman" w:hAnsi="Times New Roman" w:cs="Times New Roman"/>
          <w:sz w:val="28"/>
          <w:szCs w:val="28"/>
        </w:rPr>
        <w:t>Thanking You</w:t>
      </w:r>
      <w:r w:rsidR="00D5683C" w:rsidRPr="008A7AB2">
        <w:rPr>
          <w:rFonts w:ascii="Times New Roman" w:hAnsi="Times New Roman" w:cs="Times New Roman"/>
          <w:sz w:val="28"/>
          <w:szCs w:val="28"/>
        </w:rPr>
        <w:tab/>
      </w:r>
    </w:p>
    <w:p w:rsidR="00994731" w:rsidRDefault="00D5683C" w:rsidP="000160C0">
      <w:pPr>
        <w:spacing w:after="0"/>
        <w:rPr>
          <w:rFonts w:ascii="Times New Roman" w:hAnsi="Times New Roman" w:cs="Times New Roman"/>
          <w:sz w:val="28"/>
          <w:szCs w:val="28"/>
        </w:rPr>
      </w:pPr>
      <w:r w:rsidRPr="008A7AB2">
        <w:rPr>
          <w:rFonts w:ascii="Times New Roman" w:hAnsi="Times New Roman" w:cs="Times New Roman"/>
          <w:sz w:val="28"/>
          <w:szCs w:val="28"/>
        </w:rPr>
        <w:t>Anjali P Nair</w:t>
      </w:r>
      <w:r w:rsidR="00994731">
        <w:rPr>
          <w:rFonts w:ascii="Times New Roman" w:hAnsi="Times New Roman" w:cs="Times New Roman"/>
          <w:sz w:val="28"/>
          <w:szCs w:val="28"/>
        </w:rPr>
        <w:tab/>
      </w:r>
      <w:r w:rsidR="00994731">
        <w:rPr>
          <w:rFonts w:ascii="Times New Roman" w:hAnsi="Times New Roman" w:cs="Times New Roman"/>
          <w:sz w:val="28"/>
          <w:szCs w:val="28"/>
        </w:rPr>
        <w:tab/>
      </w:r>
      <w:r w:rsidR="00994731">
        <w:rPr>
          <w:rFonts w:ascii="Times New Roman" w:hAnsi="Times New Roman" w:cs="Times New Roman"/>
          <w:sz w:val="28"/>
          <w:szCs w:val="28"/>
        </w:rPr>
        <w:tab/>
      </w:r>
      <w:r w:rsidR="00994731">
        <w:rPr>
          <w:rFonts w:ascii="Times New Roman" w:hAnsi="Times New Roman" w:cs="Times New Roman"/>
          <w:sz w:val="28"/>
          <w:szCs w:val="28"/>
        </w:rPr>
        <w:tab/>
      </w:r>
      <w:r w:rsidR="00994731">
        <w:rPr>
          <w:rFonts w:ascii="Times New Roman" w:hAnsi="Times New Roman" w:cs="Times New Roman"/>
          <w:sz w:val="28"/>
          <w:szCs w:val="28"/>
        </w:rPr>
        <w:tab/>
      </w:r>
      <w:r w:rsidR="00994731">
        <w:rPr>
          <w:rFonts w:ascii="Times New Roman" w:hAnsi="Times New Roman" w:cs="Times New Roman"/>
          <w:sz w:val="28"/>
          <w:szCs w:val="28"/>
        </w:rPr>
        <w:tab/>
      </w:r>
      <w:r w:rsidR="00994731">
        <w:rPr>
          <w:rFonts w:ascii="Times New Roman" w:hAnsi="Times New Roman" w:cs="Times New Roman"/>
          <w:sz w:val="28"/>
          <w:szCs w:val="28"/>
        </w:rPr>
        <w:tab/>
      </w:r>
      <w:r w:rsidR="000160C0">
        <w:rPr>
          <w:rFonts w:ascii="Times New Roman" w:hAnsi="Times New Roman" w:cs="Times New Roman"/>
          <w:sz w:val="28"/>
          <w:szCs w:val="28"/>
        </w:rPr>
        <w:t xml:space="preserve"> </w:t>
      </w:r>
      <w:r w:rsidR="00994731" w:rsidRPr="008A7AB2">
        <w:rPr>
          <w:rFonts w:ascii="Times New Roman" w:hAnsi="Times New Roman" w:cs="Times New Roman"/>
          <w:sz w:val="28"/>
          <w:szCs w:val="28"/>
        </w:rPr>
        <w:t xml:space="preserve"> (</w:t>
      </w:r>
      <w:proofErr w:type="spellStart"/>
      <w:r w:rsidR="00994731" w:rsidRPr="008A7AB2">
        <w:rPr>
          <w:rFonts w:ascii="Times New Roman" w:hAnsi="Times New Roman" w:cs="Times New Roman"/>
          <w:sz w:val="28"/>
          <w:szCs w:val="28"/>
        </w:rPr>
        <w:t>Dr.</w:t>
      </w:r>
      <w:proofErr w:type="spellEnd"/>
      <w:r w:rsidR="00994731" w:rsidRPr="008A7AB2">
        <w:rPr>
          <w:rFonts w:ascii="Times New Roman" w:hAnsi="Times New Roman" w:cs="Times New Roman"/>
          <w:sz w:val="28"/>
          <w:szCs w:val="28"/>
        </w:rPr>
        <w:t>).</w:t>
      </w:r>
      <w:proofErr w:type="spellStart"/>
      <w:r w:rsidR="00994731" w:rsidRPr="008A7AB2">
        <w:rPr>
          <w:rFonts w:ascii="Times New Roman" w:hAnsi="Times New Roman" w:cs="Times New Roman"/>
          <w:sz w:val="28"/>
          <w:szCs w:val="28"/>
        </w:rPr>
        <w:t>C.Thilakanadan</w:t>
      </w:r>
      <w:proofErr w:type="spellEnd"/>
    </w:p>
    <w:p w:rsidR="000160C0" w:rsidRDefault="00994731" w:rsidP="000160C0">
      <w:pPr>
        <w:spacing w:after="0"/>
        <w:rPr>
          <w:rFonts w:ascii="Times New Roman" w:hAnsi="Times New Roman" w:cs="Times New Roman"/>
          <w:sz w:val="28"/>
          <w:szCs w:val="28"/>
        </w:rPr>
      </w:pPr>
      <w:r>
        <w:rPr>
          <w:rFonts w:ascii="Times New Roman" w:hAnsi="Times New Roman" w:cs="Times New Roman"/>
          <w:sz w:val="28"/>
          <w:szCs w:val="28"/>
        </w:rPr>
        <w:t xml:space="preserve">Assistant Professor, Govt. Law College, </w:t>
      </w:r>
      <w:proofErr w:type="spellStart"/>
      <w:r>
        <w:rPr>
          <w:rFonts w:ascii="Times New Roman" w:hAnsi="Times New Roman" w:cs="Times New Roman"/>
          <w:sz w:val="28"/>
          <w:szCs w:val="28"/>
        </w:rPr>
        <w:t>Kozikode</w:t>
      </w:r>
      <w:proofErr w:type="spellEnd"/>
      <w:r>
        <w:rPr>
          <w:rFonts w:ascii="Times New Roman" w:hAnsi="Times New Roman" w:cs="Times New Roman"/>
          <w:sz w:val="28"/>
          <w:szCs w:val="28"/>
        </w:rPr>
        <w:t>,</w:t>
      </w:r>
      <w:r w:rsidRPr="00994731">
        <w:rPr>
          <w:rFonts w:ascii="Times New Roman" w:hAnsi="Times New Roman" w:cs="Times New Roman"/>
          <w:sz w:val="28"/>
          <w:szCs w:val="28"/>
        </w:rPr>
        <w:t xml:space="preserve"> </w:t>
      </w:r>
      <w:r>
        <w:rPr>
          <w:rFonts w:ascii="Times New Roman" w:hAnsi="Times New Roman" w:cs="Times New Roman"/>
          <w:sz w:val="28"/>
          <w:szCs w:val="28"/>
        </w:rPr>
        <w:tab/>
      </w:r>
      <w:r w:rsidR="000160C0">
        <w:rPr>
          <w:rFonts w:ascii="Times New Roman" w:hAnsi="Times New Roman" w:cs="Times New Roman"/>
          <w:sz w:val="28"/>
          <w:szCs w:val="28"/>
        </w:rPr>
        <w:t xml:space="preserve">          </w:t>
      </w:r>
      <w:r w:rsidRPr="008A7AB2">
        <w:rPr>
          <w:rFonts w:ascii="Times New Roman" w:hAnsi="Times New Roman" w:cs="Times New Roman"/>
          <w:sz w:val="28"/>
          <w:szCs w:val="28"/>
        </w:rPr>
        <w:t xml:space="preserve">PRINCIPAL, </w:t>
      </w:r>
      <w:r w:rsidR="00D5683C" w:rsidRPr="008A7AB2">
        <w:rPr>
          <w:rFonts w:ascii="Times New Roman" w:hAnsi="Times New Roman" w:cs="Times New Roman"/>
          <w:sz w:val="28"/>
          <w:szCs w:val="28"/>
        </w:rPr>
        <w:t xml:space="preserve">Co-ordinator, CLIJEO </w:t>
      </w:r>
    </w:p>
    <w:p w:rsidR="00D5683C" w:rsidRPr="008A7AB2" w:rsidRDefault="000160C0" w:rsidP="00FB0E8E">
      <w:pPr>
        <w:rPr>
          <w:rFonts w:ascii="Times New Roman" w:hAnsi="Times New Roman" w:cs="Times New Roman"/>
          <w:sz w:val="28"/>
          <w:szCs w:val="28"/>
        </w:rPr>
      </w:pPr>
      <w:r>
        <w:rPr>
          <w:rFonts w:ascii="Times New Roman" w:hAnsi="Times New Roman" w:cs="Times New Roman"/>
          <w:sz w:val="28"/>
          <w:szCs w:val="28"/>
        </w:rPr>
        <w:t>Ph: 9447889257</w:t>
      </w:r>
      <w:r w:rsidR="00D5683C" w:rsidRPr="008A7AB2">
        <w:rPr>
          <w:rFonts w:ascii="Times New Roman" w:hAnsi="Times New Roman" w:cs="Times New Roman"/>
          <w:sz w:val="28"/>
          <w:szCs w:val="28"/>
        </w:rPr>
        <w:tab/>
      </w:r>
    </w:p>
    <w:p w:rsidR="00994731" w:rsidRDefault="00994731" w:rsidP="000160C0">
      <w:pPr>
        <w:spacing w:after="0"/>
        <w:rPr>
          <w:rFonts w:ascii="Times New Roman" w:hAnsi="Times New Roman" w:cs="Times New Roman"/>
          <w:sz w:val="28"/>
          <w:szCs w:val="28"/>
        </w:rPr>
      </w:pPr>
      <w:proofErr w:type="spellStart"/>
      <w:r>
        <w:rPr>
          <w:rFonts w:ascii="Times New Roman" w:hAnsi="Times New Roman" w:cs="Times New Roman"/>
          <w:sz w:val="28"/>
          <w:szCs w:val="28"/>
        </w:rPr>
        <w:t>Dr.</w:t>
      </w:r>
      <w:r w:rsidR="00D5683C" w:rsidRPr="008A7AB2">
        <w:rPr>
          <w:rFonts w:ascii="Times New Roman" w:hAnsi="Times New Roman" w:cs="Times New Roman"/>
          <w:sz w:val="28"/>
          <w:szCs w:val="28"/>
        </w:rPr>
        <w:t>Lekshmi</w:t>
      </w:r>
      <w:proofErr w:type="spellEnd"/>
      <w:r w:rsidR="00D5683C" w:rsidRPr="008A7AB2">
        <w:rPr>
          <w:rFonts w:ascii="Times New Roman" w:hAnsi="Times New Roman" w:cs="Times New Roman"/>
          <w:sz w:val="28"/>
          <w:szCs w:val="28"/>
        </w:rPr>
        <w:t xml:space="preserve"> Sajith</w:t>
      </w:r>
      <w:r w:rsidR="00D5683C" w:rsidRPr="008A7AB2">
        <w:rPr>
          <w:rFonts w:ascii="Times New Roman" w:hAnsi="Times New Roman" w:cs="Times New Roman"/>
          <w:sz w:val="28"/>
          <w:szCs w:val="28"/>
        </w:rPr>
        <w:tab/>
      </w:r>
    </w:p>
    <w:p w:rsidR="000160C0" w:rsidRDefault="00994731" w:rsidP="000160C0">
      <w:pPr>
        <w:spacing w:after="0"/>
        <w:rPr>
          <w:rFonts w:ascii="Times New Roman" w:hAnsi="Times New Roman" w:cs="Times New Roman"/>
          <w:sz w:val="28"/>
          <w:szCs w:val="28"/>
        </w:rPr>
      </w:pPr>
      <w:r>
        <w:rPr>
          <w:rFonts w:ascii="Times New Roman" w:hAnsi="Times New Roman" w:cs="Times New Roman"/>
          <w:sz w:val="28"/>
          <w:szCs w:val="28"/>
        </w:rPr>
        <w:t xml:space="preserve">Assistant Professor, Govt. Law College, </w:t>
      </w:r>
      <w:proofErr w:type="spellStart"/>
      <w:r>
        <w:rPr>
          <w:rFonts w:ascii="Times New Roman" w:hAnsi="Times New Roman" w:cs="Times New Roman"/>
          <w:sz w:val="28"/>
          <w:szCs w:val="28"/>
        </w:rPr>
        <w:t>Kozikode</w:t>
      </w:r>
      <w:proofErr w:type="spellEnd"/>
      <w:r>
        <w:rPr>
          <w:rFonts w:ascii="Times New Roman" w:hAnsi="Times New Roman" w:cs="Times New Roman"/>
          <w:sz w:val="28"/>
          <w:szCs w:val="28"/>
        </w:rPr>
        <w:t>,</w:t>
      </w:r>
      <w:r w:rsidR="00D5683C" w:rsidRPr="008A7AB2">
        <w:rPr>
          <w:rFonts w:ascii="Times New Roman" w:hAnsi="Times New Roman" w:cs="Times New Roman"/>
          <w:sz w:val="28"/>
          <w:szCs w:val="28"/>
        </w:rPr>
        <w:tab/>
      </w:r>
      <w:r w:rsidR="00D5683C" w:rsidRPr="008A7AB2">
        <w:rPr>
          <w:rFonts w:ascii="Times New Roman" w:hAnsi="Times New Roman" w:cs="Times New Roman"/>
          <w:sz w:val="28"/>
          <w:szCs w:val="28"/>
        </w:rPr>
        <w:tab/>
      </w:r>
    </w:p>
    <w:p w:rsidR="00D5683C" w:rsidRPr="008A7AB2" w:rsidRDefault="000160C0" w:rsidP="00FB0E8E">
      <w:pPr>
        <w:rPr>
          <w:rFonts w:ascii="Times New Roman" w:hAnsi="Times New Roman" w:cs="Times New Roman"/>
          <w:sz w:val="28"/>
          <w:szCs w:val="28"/>
        </w:rPr>
      </w:pPr>
      <w:r>
        <w:rPr>
          <w:rFonts w:ascii="Times New Roman" w:hAnsi="Times New Roman" w:cs="Times New Roman"/>
          <w:sz w:val="28"/>
          <w:szCs w:val="28"/>
        </w:rPr>
        <w:t>Ph: 9388981979</w:t>
      </w:r>
      <w:r w:rsidR="00D5683C" w:rsidRPr="008A7AB2">
        <w:rPr>
          <w:rFonts w:ascii="Times New Roman" w:hAnsi="Times New Roman" w:cs="Times New Roman"/>
          <w:sz w:val="28"/>
          <w:szCs w:val="28"/>
        </w:rPr>
        <w:tab/>
      </w:r>
    </w:p>
    <w:p w:rsidR="00D5683C" w:rsidRDefault="00D5683C" w:rsidP="000160C0">
      <w:pPr>
        <w:spacing w:after="0"/>
        <w:rPr>
          <w:rFonts w:ascii="Times New Roman" w:hAnsi="Times New Roman" w:cs="Times New Roman"/>
          <w:sz w:val="28"/>
          <w:szCs w:val="28"/>
        </w:rPr>
      </w:pPr>
      <w:proofErr w:type="spellStart"/>
      <w:r w:rsidRPr="008A7AB2">
        <w:rPr>
          <w:rFonts w:ascii="Times New Roman" w:hAnsi="Times New Roman" w:cs="Times New Roman"/>
          <w:sz w:val="28"/>
          <w:szCs w:val="28"/>
        </w:rPr>
        <w:t>Remya</w:t>
      </w:r>
      <w:proofErr w:type="spellEnd"/>
      <w:r w:rsidRPr="008A7AB2">
        <w:rPr>
          <w:rFonts w:ascii="Times New Roman" w:hAnsi="Times New Roman" w:cs="Times New Roman"/>
          <w:sz w:val="28"/>
          <w:szCs w:val="28"/>
        </w:rPr>
        <w:t xml:space="preserve"> Vijay</w:t>
      </w:r>
    </w:p>
    <w:p w:rsidR="00994731" w:rsidRDefault="00994731" w:rsidP="000160C0">
      <w:pPr>
        <w:spacing w:after="0"/>
        <w:rPr>
          <w:rFonts w:ascii="Times New Roman" w:hAnsi="Times New Roman" w:cs="Times New Roman"/>
          <w:sz w:val="28"/>
          <w:szCs w:val="28"/>
        </w:rPr>
      </w:pPr>
      <w:r>
        <w:rPr>
          <w:rFonts w:ascii="Times New Roman" w:hAnsi="Times New Roman" w:cs="Times New Roman"/>
          <w:sz w:val="28"/>
          <w:szCs w:val="28"/>
        </w:rPr>
        <w:t xml:space="preserve">Assistant Professor, Govt. Law College, </w:t>
      </w:r>
      <w:proofErr w:type="spellStart"/>
      <w:r>
        <w:rPr>
          <w:rFonts w:ascii="Times New Roman" w:hAnsi="Times New Roman" w:cs="Times New Roman"/>
          <w:sz w:val="28"/>
          <w:szCs w:val="28"/>
        </w:rPr>
        <w:t>Kozikode</w:t>
      </w:r>
      <w:proofErr w:type="spellEnd"/>
      <w:r>
        <w:rPr>
          <w:rFonts w:ascii="Times New Roman" w:hAnsi="Times New Roman" w:cs="Times New Roman"/>
          <w:sz w:val="28"/>
          <w:szCs w:val="28"/>
        </w:rPr>
        <w:t>,</w:t>
      </w:r>
    </w:p>
    <w:p w:rsidR="000160C0" w:rsidRDefault="000160C0" w:rsidP="00994731">
      <w:pPr>
        <w:rPr>
          <w:rFonts w:ascii="Times New Roman" w:hAnsi="Times New Roman" w:cs="Times New Roman"/>
          <w:sz w:val="28"/>
          <w:szCs w:val="28"/>
        </w:rPr>
      </w:pPr>
      <w:r>
        <w:rPr>
          <w:rFonts w:ascii="Times New Roman" w:hAnsi="Times New Roman" w:cs="Times New Roman"/>
          <w:sz w:val="28"/>
          <w:szCs w:val="28"/>
        </w:rPr>
        <w:t>Ph: 9446207745</w:t>
      </w:r>
    </w:p>
    <w:p w:rsidR="0002737D" w:rsidRPr="008A7AB2" w:rsidRDefault="00D5683C" w:rsidP="00FB0E8E">
      <w:pPr>
        <w:rPr>
          <w:rFonts w:ascii="Times New Roman" w:hAnsi="Times New Roman" w:cs="Times New Roman"/>
          <w:sz w:val="28"/>
          <w:szCs w:val="28"/>
        </w:rPr>
      </w:pPr>
      <w:r w:rsidRPr="008A7AB2">
        <w:rPr>
          <w:rFonts w:ascii="Times New Roman" w:hAnsi="Times New Roman" w:cs="Times New Roman"/>
          <w:sz w:val="28"/>
          <w:szCs w:val="28"/>
        </w:rPr>
        <w:t>Seminar Co-ordinators</w:t>
      </w:r>
    </w:p>
    <w:p w:rsidR="0002737D" w:rsidRPr="003C4E01" w:rsidRDefault="0002737D" w:rsidP="00FB0E8E">
      <w:pPr>
        <w:rPr>
          <w:rFonts w:ascii="Times New Roman" w:hAnsi="Times New Roman" w:cs="Times New Roman"/>
          <w:sz w:val="8"/>
          <w:szCs w:val="28"/>
        </w:rPr>
      </w:pPr>
    </w:p>
    <w:p w:rsidR="00673FC1" w:rsidRPr="008A7AB2" w:rsidRDefault="0002737D" w:rsidP="00E33D33">
      <w:pPr>
        <w:ind w:firstLine="360"/>
        <w:rPr>
          <w:rFonts w:ascii="Times New Roman" w:hAnsi="Times New Roman" w:cs="Times New Roman"/>
          <w:sz w:val="28"/>
          <w:szCs w:val="28"/>
        </w:rPr>
      </w:pPr>
      <w:r w:rsidRPr="008A7AB2">
        <w:rPr>
          <w:rFonts w:ascii="Times New Roman" w:hAnsi="Times New Roman" w:cs="Times New Roman"/>
          <w:sz w:val="28"/>
          <w:szCs w:val="28"/>
        </w:rPr>
        <w:t>Proposed sub-themes of the seminar</w:t>
      </w:r>
      <w:r w:rsidR="00673FC1" w:rsidRPr="008A7AB2">
        <w:rPr>
          <w:rFonts w:ascii="Times New Roman" w:hAnsi="Times New Roman" w:cs="Times New Roman"/>
          <w:sz w:val="28"/>
          <w:szCs w:val="28"/>
        </w:rPr>
        <w:t xml:space="preserve"> (but not limited to) are as mentioned below and research papers will be invited from scholars, professionals</w:t>
      </w:r>
      <w:r w:rsidR="00D5683C" w:rsidRPr="008A7AB2">
        <w:rPr>
          <w:rFonts w:ascii="Times New Roman" w:hAnsi="Times New Roman" w:cs="Times New Roman"/>
          <w:sz w:val="28"/>
          <w:szCs w:val="28"/>
        </w:rPr>
        <w:t>, experts</w:t>
      </w:r>
      <w:r w:rsidR="00673FC1" w:rsidRPr="008A7AB2">
        <w:rPr>
          <w:rFonts w:ascii="Times New Roman" w:hAnsi="Times New Roman" w:cs="Times New Roman"/>
          <w:sz w:val="28"/>
          <w:szCs w:val="28"/>
        </w:rPr>
        <w:t xml:space="preserve"> and students across the country on these themes:</w:t>
      </w:r>
    </w:p>
    <w:p w:rsidR="00673FC1" w:rsidRPr="003C4E01" w:rsidRDefault="00673FC1" w:rsidP="00FB0E8E">
      <w:pPr>
        <w:rPr>
          <w:rFonts w:ascii="Times New Roman" w:hAnsi="Times New Roman" w:cs="Times New Roman"/>
          <w:sz w:val="2"/>
          <w:szCs w:val="28"/>
        </w:rPr>
      </w:pPr>
    </w:p>
    <w:p w:rsidR="00673FC1" w:rsidRPr="008A7AB2" w:rsidRDefault="00766D6E"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Concept of Gender J</w:t>
      </w:r>
      <w:r w:rsidR="00673FC1" w:rsidRPr="008A7AB2">
        <w:rPr>
          <w:rFonts w:ascii="Times New Roman" w:hAnsi="Times New Roman" w:cs="Times New Roman"/>
          <w:sz w:val="28"/>
          <w:szCs w:val="28"/>
        </w:rPr>
        <w:t>ustice.</w:t>
      </w:r>
    </w:p>
    <w:p w:rsidR="00673FC1" w:rsidRPr="008A7AB2" w:rsidRDefault="00766D6E"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Hurdles in Achieving Gender justice as a Human R</w:t>
      </w:r>
      <w:r w:rsidR="00673FC1" w:rsidRPr="008A7AB2">
        <w:rPr>
          <w:rFonts w:ascii="Times New Roman" w:hAnsi="Times New Roman" w:cs="Times New Roman"/>
          <w:sz w:val="28"/>
          <w:szCs w:val="28"/>
        </w:rPr>
        <w:t>ight.</w:t>
      </w:r>
    </w:p>
    <w:p w:rsidR="00673FC1" w:rsidRPr="008A7AB2" w:rsidRDefault="00766D6E"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International Efforts in A</w:t>
      </w:r>
      <w:r w:rsidR="00673FC1" w:rsidRPr="008A7AB2">
        <w:rPr>
          <w:rFonts w:ascii="Times New Roman" w:hAnsi="Times New Roman" w:cs="Times New Roman"/>
          <w:sz w:val="28"/>
          <w:szCs w:val="28"/>
        </w:rPr>
        <w:t>chieving Ge</w:t>
      </w:r>
      <w:r w:rsidRPr="008A7AB2">
        <w:rPr>
          <w:rFonts w:ascii="Times New Roman" w:hAnsi="Times New Roman" w:cs="Times New Roman"/>
          <w:sz w:val="28"/>
          <w:szCs w:val="28"/>
        </w:rPr>
        <w:t>nder J</w:t>
      </w:r>
      <w:r w:rsidR="00673FC1" w:rsidRPr="008A7AB2">
        <w:rPr>
          <w:rFonts w:ascii="Times New Roman" w:hAnsi="Times New Roman" w:cs="Times New Roman"/>
          <w:sz w:val="28"/>
          <w:szCs w:val="28"/>
        </w:rPr>
        <w:t>ustice.</w:t>
      </w:r>
    </w:p>
    <w:p w:rsidR="00673FC1" w:rsidRPr="008A7AB2" w:rsidRDefault="00673FC1"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Women Empowerment and Gender Justice</w:t>
      </w:r>
    </w:p>
    <w:p w:rsidR="00673FC1" w:rsidRPr="008A7AB2" w:rsidRDefault="00673FC1"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lastRenderedPageBreak/>
        <w:t>Uniform Civil Code and Gender Justice</w:t>
      </w:r>
    </w:p>
    <w:p w:rsidR="00673FC1" w:rsidRPr="008A7AB2" w:rsidRDefault="00673FC1"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Criminal Justice Administration and Gender Justice</w:t>
      </w:r>
    </w:p>
    <w:p w:rsidR="00673FC1" w:rsidRPr="008A7AB2" w:rsidRDefault="00673FC1"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Gender Justice and Vulnerable Groups</w:t>
      </w:r>
    </w:p>
    <w:p w:rsidR="00673FC1" w:rsidRPr="008A7AB2" w:rsidRDefault="00673FC1"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Education and Gender Justice</w:t>
      </w:r>
    </w:p>
    <w:p w:rsidR="00673FC1" w:rsidRPr="008A7AB2" w:rsidRDefault="00673FC1" w:rsidP="00673FC1">
      <w:pPr>
        <w:pStyle w:val="ListParagraph"/>
        <w:numPr>
          <w:ilvl w:val="0"/>
          <w:numId w:val="1"/>
        </w:numPr>
        <w:rPr>
          <w:rFonts w:ascii="Times New Roman" w:hAnsi="Times New Roman" w:cs="Times New Roman"/>
          <w:sz w:val="28"/>
          <w:szCs w:val="28"/>
        </w:rPr>
      </w:pPr>
      <w:r w:rsidRPr="008A7AB2">
        <w:rPr>
          <w:rFonts w:ascii="Times New Roman" w:hAnsi="Times New Roman" w:cs="Times New Roman"/>
          <w:sz w:val="28"/>
          <w:szCs w:val="28"/>
        </w:rPr>
        <w:t>Need for Third Gender Justice</w:t>
      </w:r>
      <w:r w:rsidR="00392627" w:rsidRPr="008A7AB2">
        <w:rPr>
          <w:rFonts w:ascii="Times New Roman" w:hAnsi="Times New Roman" w:cs="Times New Roman"/>
          <w:sz w:val="28"/>
          <w:szCs w:val="28"/>
        </w:rPr>
        <w:t>.</w:t>
      </w:r>
    </w:p>
    <w:p w:rsidR="00392627" w:rsidRPr="008A7AB2" w:rsidRDefault="00392627" w:rsidP="00392627">
      <w:pPr>
        <w:rPr>
          <w:rFonts w:ascii="Times New Roman" w:hAnsi="Times New Roman" w:cs="Times New Roman"/>
          <w:b/>
          <w:sz w:val="28"/>
          <w:szCs w:val="28"/>
        </w:rPr>
      </w:pPr>
      <w:r w:rsidRPr="008A7AB2">
        <w:rPr>
          <w:rFonts w:ascii="Times New Roman" w:hAnsi="Times New Roman" w:cs="Times New Roman"/>
          <w:b/>
          <w:sz w:val="28"/>
          <w:szCs w:val="28"/>
        </w:rPr>
        <w:t xml:space="preserve">Guidelines for </w:t>
      </w:r>
      <w:r w:rsidR="00766D6E" w:rsidRPr="008A7AB2">
        <w:rPr>
          <w:rFonts w:ascii="Times New Roman" w:hAnsi="Times New Roman" w:cs="Times New Roman"/>
          <w:b/>
          <w:sz w:val="28"/>
          <w:szCs w:val="28"/>
        </w:rPr>
        <w:t>Seminar P</w:t>
      </w:r>
      <w:r w:rsidRPr="008A7AB2">
        <w:rPr>
          <w:rFonts w:ascii="Times New Roman" w:hAnsi="Times New Roman" w:cs="Times New Roman"/>
          <w:b/>
          <w:sz w:val="28"/>
          <w:szCs w:val="28"/>
        </w:rPr>
        <w:t>aper:</w:t>
      </w:r>
    </w:p>
    <w:p w:rsidR="00392627" w:rsidRPr="008A7AB2" w:rsidRDefault="00392627" w:rsidP="00392627">
      <w:pPr>
        <w:rPr>
          <w:rFonts w:ascii="Times New Roman" w:hAnsi="Times New Roman" w:cs="Times New Roman"/>
          <w:sz w:val="28"/>
          <w:szCs w:val="28"/>
        </w:rPr>
      </w:pPr>
      <w:r w:rsidRPr="008A7AB2">
        <w:rPr>
          <w:rFonts w:ascii="Times New Roman" w:hAnsi="Times New Roman" w:cs="Times New Roman"/>
          <w:sz w:val="28"/>
          <w:szCs w:val="28"/>
        </w:rPr>
        <w:t xml:space="preserve">       An abstract should contain 250-300 words accompanied by a profile of the </w:t>
      </w:r>
      <w:r w:rsidR="00D5683C" w:rsidRPr="008A7AB2">
        <w:rPr>
          <w:rFonts w:ascii="Times New Roman" w:hAnsi="Times New Roman" w:cs="Times New Roman"/>
          <w:sz w:val="28"/>
          <w:szCs w:val="28"/>
        </w:rPr>
        <w:t>author including her</w:t>
      </w:r>
      <w:r w:rsidRPr="008A7AB2">
        <w:rPr>
          <w:rFonts w:ascii="Times New Roman" w:hAnsi="Times New Roman" w:cs="Times New Roman"/>
          <w:sz w:val="28"/>
          <w:szCs w:val="28"/>
        </w:rPr>
        <w:t xml:space="preserve"> e-mail ID.</w:t>
      </w:r>
    </w:p>
    <w:p w:rsidR="00022637" w:rsidRPr="008A7AB2" w:rsidRDefault="00392627" w:rsidP="00392627">
      <w:pPr>
        <w:rPr>
          <w:rFonts w:ascii="Times New Roman" w:hAnsi="Times New Roman" w:cs="Times New Roman"/>
          <w:sz w:val="28"/>
          <w:szCs w:val="28"/>
        </w:rPr>
      </w:pPr>
      <w:r w:rsidRPr="008A7AB2">
        <w:rPr>
          <w:rFonts w:ascii="Times New Roman" w:hAnsi="Times New Roman" w:cs="Times New Roman"/>
          <w:sz w:val="28"/>
          <w:szCs w:val="28"/>
        </w:rPr>
        <w:t>Full paper should not be more than 6000 words .It must be in Times New Roma</w:t>
      </w:r>
      <w:r w:rsidR="00022637" w:rsidRPr="008A7AB2">
        <w:rPr>
          <w:rFonts w:ascii="Times New Roman" w:hAnsi="Times New Roman" w:cs="Times New Roman"/>
          <w:sz w:val="28"/>
          <w:szCs w:val="28"/>
        </w:rPr>
        <w:t>n, font size 12 on MS Word.</w:t>
      </w:r>
    </w:p>
    <w:p w:rsidR="00022637" w:rsidRPr="008A7AB2" w:rsidRDefault="00022637" w:rsidP="00392627">
      <w:pPr>
        <w:rPr>
          <w:rFonts w:ascii="Times New Roman" w:hAnsi="Times New Roman" w:cs="Times New Roman"/>
          <w:b/>
          <w:sz w:val="28"/>
          <w:szCs w:val="28"/>
        </w:rPr>
      </w:pPr>
      <w:r w:rsidRPr="008A7AB2">
        <w:rPr>
          <w:rFonts w:ascii="Times New Roman" w:hAnsi="Times New Roman" w:cs="Times New Roman"/>
          <w:b/>
          <w:sz w:val="28"/>
          <w:szCs w:val="28"/>
        </w:rPr>
        <w:t>Registration:</w:t>
      </w:r>
    </w:p>
    <w:p w:rsidR="00022637" w:rsidRPr="008A7AB2" w:rsidRDefault="00022637" w:rsidP="00392627">
      <w:pPr>
        <w:rPr>
          <w:rFonts w:ascii="Times New Roman" w:hAnsi="Times New Roman" w:cs="Times New Roman"/>
          <w:sz w:val="28"/>
          <w:szCs w:val="28"/>
        </w:rPr>
      </w:pPr>
      <w:r w:rsidRPr="008A7AB2">
        <w:rPr>
          <w:rFonts w:ascii="Times New Roman" w:hAnsi="Times New Roman" w:cs="Times New Roman"/>
          <w:sz w:val="28"/>
          <w:szCs w:val="28"/>
        </w:rPr>
        <w:t xml:space="preserve"> The registration fee pe</w:t>
      </w:r>
      <w:r w:rsidR="00D5683C" w:rsidRPr="008A7AB2">
        <w:rPr>
          <w:rFonts w:ascii="Times New Roman" w:hAnsi="Times New Roman" w:cs="Times New Roman"/>
          <w:sz w:val="28"/>
          <w:szCs w:val="28"/>
        </w:rPr>
        <w:t>r person for the research paper Rs 250 only</w:t>
      </w:r>
    </w:p>
    <w:p w:rsidR="00022637" w:rsidRPr="008A7AB2" w:rsidRDefault="00022637" w:rsidP="00392627">
      <w:pPr>
        <w:rPr>
          <w:rFonts w:ascii="Times New Roman" w:hAnsi="Times New Roman" w:cs="Times New Roman"/>
          <w:sz w:val="28"/>
          <w:szCs w:val="28"/>
        </w:rPr>
      </w:pPr>
      <w:r w:rsidRPr="008A7AB2">
        <w:rPr>
          <w:rFonts w:ascii="Times New Roman" w:hAnsi="Times New Roman" w:cs="Times New Roman"/>
          <w:sz w:val="28"/>
          <w:szCs w:val="28"/>
        </w:rPr>
        <w:t>Registration Fee i</w:t>
      </w:r>
      <w:r w:rsidR="00D5683C" w:rsidRPr="008A7AB2">
        <w:rPr>
          <w:rFonts w:ascii="Times New Roman" w:hAnsi="Times New Roman" w:cs="Times New Roman"/>
          <w:sz w:val="28"/>
          <w:szCs w:val="28"/>
        </w:rPr>
        <w:t>ncludes Tea, Lunch and High tea Rs. 100 Only</w:t>
      </w:r>
      <w:r w:rsidRPr="008A7AB2">
        <w:rPr>
          <w:rFonts w:ascii="Times New Roman" w:hAnsi="Times New Roman" w:cs="Times New Roman"/>
          <w:sz w:val="28"/>
          <w:szCs w:val="28"/>
        </w:rPr>
        <w:t xml:space="preserve"> </w:t>
      </w:r>
    </w:p>
    <w:p w:rsidR="00FF448C" w:rsidRDefault="00022637" w:rsidP="00FF448C">
      <w:pPr>
        <w:rPr>
          <w:rFonts w:ascii="Times New Roman" w:hAnsi="Times New Roman" w:cs="Times New Roman"/>
          <w:sz w:val="28"/>
          <w:szCs w:val="28"/>
        </w:rPr>
      </w:pPr>
      <w:r w:rsidRPr="008A7AB2">
        <w:rPr>
          <w:rFonts w:ascii="Times New Roman" w:hAnsi="Times New Roman" w:cs="Times New Roman"/>
          <w:sz w:val="28"/>
          <w:szCs w:val="28"/>
        </w:rPr>
        <w:t xml:space="preserve">Payment to be made </w:t>
      </w:r>
      <w:r w:rsidR="00FF448C" w:rsidRPr="00A464FE">
        <w:rPr>
          <w:rFonts w:ascii="Times New Roman" w:hAnsi="Times New Roman" w:cs="Times New Roman"/>
          <w:sz w:val="28"/>
          <w:szCs w:val="28"/>
        </w:rPr>
        <w:t xml:space="preserve">Payment to be made </w:t>
      </w:r>
      <w:r w:rsidR="00FF448C">
        <w:rPr>
          <w:rFonts w:ascii="Times New Roman" w:hAnsi="Times New Roman" w:cs="Times New Roman"/>
          <w:sz w:val="28"/>
          <w:szCs w:val="28"/>
        </w:rPr>
        <w:t xml:space="preserve">by depositing the amount in the following account Number </w:t>
      </w:r>
    </w:p>
    <w:p w:rsidR="00FF448C" w:rsidRDefault="00FF448C" w:rsidP="00FF448C">
      <w:pPr>
        <w:rPr>
          <w:rFonts w:ascii="Times New Roman" w:hAnsi="Times New Roman" w:cs="Times New Roman"/>
          <w:sz w:val="28"/>
          <w:szCs w:val="28"/>
        </w:rPr>
      </w:pPr>
      <w:r>
        <w:rPr>
          <w:rFonts w:ascii="Times New Roman" w:hAnsi="Times New Roman" w:cs="Times New Roman"/>
          <w:sz w:val="28"/>
          <w:szCs w:val="28"/>
        </w:rPr>
        <w:t xml:space="preserve">SB </w:t>
      </w:r>
      <w:proofErr w:type="gramStart"/>
      <w:r>
        <w:rPr>
          <w:rFonts w:ascii="Times New Roman" w:hAnsi="Times New Roman" w:cs="Times New Roman"/>
          <w:sz w:val="28"/>
          <w:szCs w:val="28"/>
        </w:rPr>
        <w:t>Account :</w:t>
      </w:r>
      <w:proofErr w:type="gramEnd"/>
      <w:r>
        <w:rPr>
          <w:rFonts w:ascii="Times New Roman" w:hAnsi="Times New Roman" w:cs="Times New Roman"/>
          <w:sz w:val="28"/>
          <w:szCs w:val="28"/>
        </w:rPr>
        <w:t xml:space="preserve"> 0839101037889</w:t>
      </w:r>
    </w:p>
    <w:p w:rsidR="00FF448C" w:rsidRDefault="00FF448C" w:rsidP="00FF448C">
      <w:pPr>
        <w:rPr>
          <w:rFonts w:ascii="Times New Roman" w:hAnsi="Times New Roman" w:cs="Times New Roman"/>
          <w:sz w:val="28"/>
          <w:szCs w:val="28"/>
        </w:rPr>
      </w:pPr>
      <w:proofErr w:type="spellStart"/>
      <w:r>
        <w:rPr>
          <w:rFonts w:ascii="Times New Roman" w:hAnsi="Times New Roman" w:cs="Times New Roman"/>
          <w:sz w:val="28"/>
          <w:szCs w:val="28"/>
        </w:rPr>
        <w:t>IFSCode</w:t>
      </w:r>
      <w:proofErr w:type="spellEnd"/>
      <w:r>
        <w:rPr>
          <w:rFonts w:ascii="Times New Roman" w:hAnsi="Times New Roman" w:cs="Times New Roman"/>
          <w:sz w:val="28"/>
          <w:szCs w:val="28"/>
        </w:rPr>
        <w:t xml:space="preserve"> CNRB: 0000839</w:t>
      </w:r>
    </w:p>
    <w:p w:rsidR="00022637" w:rsidRDefault="00FF448C" w:rsidP="00392627">
      <w:pPr>
        <w:rPr>
          <w:rFonts w:ascii="Times New Roman" w:hAnsi="Times New Roman" w:cs="Times New Roman"/>
          <w:sz w:val="28"/>
          <w:szCs w:val="28"/>
        </w:rPr>
      </w:pPr>
      <w:r>
        <w:rPr>
          <w:rFonts w:ascii="Times New Roman" w:hAnsi="Times New Roman" w:cs="Times New Roman"/>
          <w:sz w:val="28"/>
          <w:szCs w:val="28"/>
        </w:rPr>
        <w:t xml:space="preserve">Canara </w:t>
      </w:r>
      <w:proofErr w:type="gramStart"/>
      <w:r>
        <w:rPr>
          <w:rFonts w:ascii="Times New Roman" w:hAnsi="Times New Roman" w:cs="Times New Roman"/>
          <w:sz w:val="28"/>
          <w:szCs w:val="28"/>
        </w:rPr>
        <w:t>Bank ,</w:t>
      </w:r>
      <w:proofErr w:type="spellStart"/>
      <w:r>
        <w:rPr>
          <w:rFonts w:ascii="Times New Roman" w:hAnsi="Times New Roman" w:cs="Times New Roman"/>
          <w:sz w:val="28"/>
          <w:szCs w:val="28"/>
        </w:rPr>
        <w:t>Vellimadukunnu</w:t>
      </w:r>
      <w:proofErr w:type="spellEnd"/>
      <w:proofErr w:type="gramEnd"/>
      <w:r>
        <w:rPr>
          <w:rFonts w:ascii="Times New Roman" w:hAnsi="Times New Roman" w:cs="Times New Roman"/>
          <w:sz w:val="28"/>
          <w:szCs w:val="28"/>
        </w:rPr>
        <w:t xml:space="preserve"> Branch</w:t>
      </w:r>
    </w:p>
    <w:p w:rsidR="003C4E01" w:rsidRDefault="003C4E01" w:rsidP="003C4E01">
      <w:pPr>
        <w:jc w:val="both"/>
        <w:rPr>
          <w:rFonts w:ascii="Times New Roman" w:hAnsi="Times New Roman" w:cs="Times New Roman"/>
          <w:sz w:val="28"/>
          <w:szCs w:val="28"/>
        </w:rPr>
      </w:pPr>
      <w:r>
        <w:rPr>
          <w:rFonts w:ascii="Times New Roman" w:hAnsi="Times New Roman" w:cs="Times New Roman"/>
          <w:sz w:val="28"/>
          <w:szCs w:val="28"/>
        </w:rPr>
        <w:t xml:space="preserve">No TA/DA shall be provided for attending the seminar. Those who need accommodation shall make their own arrangements. Organisers are not providing accommodation to the participants. However we have made </w:t>
      </w:r>
      <w:proofErr w:type="spellStart"/>
      <w:r>
        <w:rPr>
          <w:rFonts w:ascii="Times New Roman" w:hAnsi="Times New Roman" w:cs="Times New Roman"/>
          <w:sz w:val="28"/>
          <w:szCs w:val="28"/>
        </w:rPr>
        <w:t>tieups</w:t>
      </w:r>
      <w:proofErr w:type="spellEnd"/>
      <w:r>
        <w:rPr>
          <w:rFonts w:ascii="Times New Roman" w:hAnsi="Times New Roman" w:cs="Times New Roman"/>
          <w:sz w:val="28"/>
          <w:szCs w:val="28"/>
        </w:rPr>
        <w:t xml:space="preserve"> with hotels and hostels that can provide double bedrooms, 4 bedrooms, and dormitories at a rate ranging from Rs. 500 and above per person per day. Those who seek accommodation can be given information to that effect through email. </w:t>
      </w:r>
    </w:p>
    <w:p w:rsidR="00022637" w:rsidRPr="008A7AB2" w:rsidRDefault="00766D6E" w:rsidP="00392627">
      <w:pPr>
        <w:rPr>
          <w:rFonts w:ascii="Times New Roman" w:hAnsi="Times New Roman" w:cs="Times New Roman"/>
          <w:b/>
          <w:sz w:val="28"/>
          <w:szCs w:val="28"/>
        </w:rPr>
      </w:pPr>
      <w:r w:rsidRPr="008A7AB2">
        <w:rPr>
          <w:rFonts w:ascii="Times New Roman" w:hAnsi="Times New Roman" w:cs="Times New Roman"/>
          <w:b/>
          <w:sz w:val="28"/>
          <w:szCs w:val="28"/>
        </w:rPr>
        <w:t>Important D</w:t>
      </w:r>
      <w:r w:rsidR="00022637" w:rsidRPr="008A7AB2">
        <w:rPr>
          <w:rFonts w:ascii="Times New Roman" w:hAnsi="Times New Roman" w:cs="Times New Roman"/>
          <w:b/>
          <w:sz w:val="28"/>
          <w:szCs w:val="28"/>
        </w:rPr>
        <w:t>ates:</w:t>
      </w:r>
    </w:p>
    <w:p w:rsidR="00022637" w:rsidRPr="008A7AB2" w:rsidRDefault="00022637" w:rsidP="00022637">
      <w:pPr>
        <w:pStyle w:val="ListParagraph"/>
        <w:numPr>
          <w:ilvl w:val="0"/>
          <w:numId w:val="2"/>
        </w:numPr>
        <w:rPr>
          <w:rFonts w:ascii="Times New Roman" w:hAnsi="Times New Roman" w:cs="Times New Roman"/>
          <w:b/>
          <w:sz w:val="28"/>
          <w:szCs w:val="28"/>
        </w:rPr>
      </w:pPr>
      <w:r w:rsidRPr="008A7AB2">
        <w:rPr>
          <w:rFonts w:ascii="Times New Roman" w:hAnsi="Times New Roman" w:cs="Times New Roman"/>
          <w:sz w:val="28"/>
          <w:szCs w:val="28"/>
        </w:rPr>
        <w:t xml:space="preserve">Last date of Abstract submission: </w:t>
      </w:r>
      <w:r w:rsidR="00D5683C" w:rsidRPr="008A7AB2">
        <w:rPr>
          <w:rFonts w:ascii="Times New Roman" w:hAnsi="Times New Roman" w:cs="Times New Roman"/>
          <w:sz w:val="28"/>
          <w:szCs w:val="28"/>
        </w:rPr>
        <w:t>10</w:t>
      </w:r>
      <w:r w:rsidR="00D5683C" w:rsidRPr="008A7AB2">
        <w:rPr>
          <w:rFonts w:ascii="Times New Roman" w:hAnsi="Times New Roman" w:cs="Times New Roman"/>
          <w:sz w:val="28"/>
          <w:szCs w:val="28"/>
          <w:vertAlign w:val="superscript"/>
        </w:rPr>
        <w:t>th</w:t>
      </w:r>
      <w:r w:rsidR="00D5683C" w:rsidRPr="008A7AB2">
        <w:rPr>
          <w:rFonts w:ascii="Times New Roman" w:hAnsi="Times New Roman" w:cs="Times New Roman"/>
          <w:sz w:val="28"/>
          <w:szCs w:val="28"/>
        </w:rPr>
        <w:t xml:space="preserve"> March</w:t>
      </w:r>
    </w:p>
    <w:p w:rsidR="00022637" w:rsidRPr="008A7AB2" w:rsidRDefault="00766D6E" w:rsidP="00022637">
      <w:pPr>
        <w:pStyle w:val="ListParagraph"/>
        <w:numPr>
          <w:ilvl w:val="0"/>
          <w:numId w:val="2"/>
        </w:numPr>
        <w:rPr>
          <w:rFonts w:ascii="Times New Roman" w:hAnsi="Times New Roman" w:cs="Times New Roman"/>
          <w:b/>
          <w:sz w:val="28"/>
          <w:szCs w:val="28"/>
        </w:rPr>
      </w:pPr>
      <w:r w:rsidRPr="008A7AB2">
        <w:rPr>
          <w:rFonts w:ascii="Times New Roman" w:hAnsi="Times New Roman" w:cs="Times New Roman"/>
          <w:sz w:val="28"/>
          <w:szCs w:val="28"/>
        </w:rPr>
        <w:t>Last date of P</w:t>
      </w:r>
      <w:r w:rsidR="00982D0E" w:rsidRPr="008A7AB2">
        <w:rPr>
          <w:rFonts w:ascii="Times New Roman" w:hAnsi="Times New Roman" w:cs="Times New Roman"/>
          <w:sz w:val="28"/>
          <w:szCs w:val="28"/>
        </w:rPr>
        <w:t>ayment and Registration:</w:t>
      </w:r>
      <w:r w:rsidR="00D5683C" w:rsidRPr="008A7AB2">
        <w:rPr>
          <w:rFonts w:ascii="Times New Roman" w:hAnsi="Times New Roman" w:cs="Times New Roman"/>
          <w:sz w:val="28"/>
          <w:szCs w:val="28"/>
        </w:rPr>
        <w:t xml:space="preserve"> 1</w:t>
      </w:r>
      <w:r w:rsidR="00F8244B">
        <w:rPr>
          <w:rFonts w:ascii="Times New Roman" w:hAnsi="Times New Roman" w:cs="Times New Roman"/>
          <w:sz w:val="28"/>
          <w:szCs w:val="28"/>
        </w:rPr>
        <w:t>4</w:t>
      </w:r>
      <w:r w:rsidR="00D5683C" w:rsidRPr="008A7AB2">
        <w:rPr>
          <w:rFonts w:ascii="Times New Roman" w:hAnsi="Times New Roman" w:cs="Times New Roman"/>
          <w:sz w:val="28"/>
          <w:szCs w:val="28"/>
          <w:vertAlign w:val="superscript"/>
        </w:rPr>
        <w:t>th</w:t>
      </w:r>
      <w:r w:rsidR="00D5683C" w:rsidRPr="008A7AB2">
        <w:rPr>
          <w:rFonts w:ascii="Times New Roman" w:hAnsi="Times New Roman" w:cs="Times New Roman"/>
          <w:sz w:val="28"/>
          <w:szCs w:val="28"/>
        </w:rPr>
        <w:t xml:space="preserve"> March</w:t>
      </w:r>
    </w:p>
    <w:p w:rsidR="00982D0E" w:rsidRPr="008A7AB2" w:rsidRDefault="00982D0E" w:rsidP="00022637">
      <w:pPr>
        <w:pStyle w:val="ListParagraph"/>
        <w:numPr>
          <w:ilvl w:val="0"/>
          <w:numId w:val="2"/>
        </w:numPr>
        <w:rPr>
          <w:rFonts w:ascii="Times New Roman" w:hAnsi="Times New Roman" w:cs="Times New Roman"/>
          <w:b/>
          <w:sz w:val="28"/>
          <w:szCs w:val="28"/>
        </w:rPr>
      </w:pPr>
      <w:r w:rsidRPr="008A7AB2">
        <w:rPr>
          <w:rFonts w:ascii="Times New Roman" w:hAnsi="Times New Roman" w:cs="Times New Roman"/>
          <w:sz w:val="28"/>
          <w:szCs w:val="28"/>
        </w:rPr>
        <w:t>Last date of Full Paper submission:</w:t>
      </w:r>
      <w:r w:rsidR="00D5683C" w:rsidRPr="008A7AB2">
        <w:rPr>
          <w:rFonts w:ascii="Times New Roman" w:hAnsi="Times New Roman" w:cs="Times New Roman"/>
          <w:sz w:val="28"/>
          <w:szCs w:val="28"/>
        </w:rPr>
        <w:t xml:space="preserve"> 15</w:t>
      </w:r>
      <w:r w:rsidR="00D5683C" w:rsidRPr="008A7AB2">
        <w:rPr>
          <w:rFonts w:ascii="Times New Roman" w:hAnsi="Times New Roman" w:cs="Times New Roman"/>
          <w:sz w:val="28"/>
          <w:szCs w:val="28"/>
          <w:vertAlign w:val="superscript"/>
        </w:rPr>
        <w:t>th</w:t>
      </w:r>
      <w:r w:rsidR="00D5683C" w:rsidRPr="008A7AB2">
        <w:rPr>
          <w:rFonts w:ascii="Times New Roman" w:hAnsi="Times New Roman" w:cs="Times New Roman"/>
          <w:sz w:val="28"/>
          <w:szCs w:val="28"/>
        </w:rPr>
        <w:t xml:space="preserve"> March</w:t>
      </w:r>
    </w:p>
    <w:p w:rsidR="00D5683C" w:rsidRPr="00FC2F69" w:rsidRDefault="00982D0E" w:rsidP="00D5683C">
      <w:pPr>
        <w:pStyle w:val="ListParagraph"/>
        <w:numPr>
          <w:ilvl w:val="0"/>
          <w:numId w:val="2"/>
        </w:numPr>
        <w:rPr>
          <w:rFonts w:ascii="Times New Roman" w:hAnsi="Times New Roman" w:cs="Times New Roman"/>
          <w:b/>
          <w:sz w:val="28"/>
          <w:szCs w:val="28"/>
        </w:rPr>
      </w:pPr>
      <w:r w:rsidRPr="008A7AB2">
        <w:rPr>
          <w:rFonts w:ascii="Times New Roman" w:hAnsi="Times New Roman" w:cs="Times New Roman"/>
          <w:sz w:val="28"/>
          <w:szCs w:val="28"/>
        </w:rPr>
        <w:t>Date of Seminar:</w:t>
      </w:r>
      <w:r w:rsidR="00D5683C" w:rsidRPr="008A7AB2">
        <w:rPr>
          <w:rFonts w:ascii="Times New Roman" w:hAnsi="Times New Roman" w:cs="Times New Roman"/>
          <w:sz w:val="28"/>
          <w:szCs w:val="28"/>
        </w:rPr>
        <w:t xml:space="preserve"> 20</w:t>
      </w:r>
      <w:r w:rsidR="00D5683C" w:rsidRPr="008A7AB2">
        <w:rPr>
          <w:rFonts w:ascii="Times New Roman" w:hAnsi="Times New Roman" w:cs="Times New Roman"/>
          <w:sz w:val="28"/>
          <w:szCs w:val="28"/>
          <w:vertAlign w:val="superscript"/>
        </w:rPr>
        <w:t>th</w:t>
      </w:r>
      <w:r w:rsidR="00D5683C" w:rsidRPr="008A7AB2">
        <w:rPr>
          <w:rFonts w:ascii="Times New Roman" w:hAnsi="Times New Roman" w:cs="Times New Roman"/>
          <w:sz w:val="28"/>
          <w:szCs w:val="28"/>
        </w:rPr>
        <w:t xml:space="preserve"> and 21</w:t>
      </w:r>
      <w:r w:rsidR="00D5683C" w:rsidRPr="008A7AB2">
        <w:rPr>
          <w:rFonts w:ascii="Times New Roman" w:hAnsi="Times New Roman" w:cs="Times New Roman"/>
          <w:sz w:val="28"/>
          <w:szCs w:val="28"/>
          <w:vertAlign w:val="superscript"/>
        </w:rPr>
        <w:t>st</w:t>
      </w:r>
      <w:r w:rsidR="00D5683C" w:rsidRPr="008A7AB2">
        <w:rPr>
          <w:rFonts w:ascii="Times New Roman" w:hAnsi="Times New Roman" w:cs="Times New Roman"/>
          <w:sz w:val="28"/>
          <w:szCs w:val="28"/>
        </w:rPr>
        <w:t xml:space="preserve"> March.</w:t>
      </w:r>
    </w:p>
    <w:p w:rsidR="00FC2F69" w:rsidRDefault="00FC2F69" w:rsidP="00FC2F69">
      <w:pPr>
        <w:rPr>
          <w:rFonts w:ascii="Times New Roman" w:hAnsi="Times New Roman" w:cs="Times New Roman"/>
          <w:b/>
          <w:sz w:val="28"/>
          <w:szCs w:val="28"/>
        </w:rPr>
      </w:pPr>
      <w:r>
        <w:rPr>
          <w:rFonts w:ascii="Times New Roman" w:hAnsi="Times New Roman" w:cs="Times New Roman"/>
          <w:b/>
          <w:sz w:val="28"/>
          <w:szCs w:val="28"/>
        </w:rPr>
        <w:t>Important Links:</w:t>
      </w:r>
    </w:p>
    <w:p w:rsidR="00B37C75" w:rsidRPr="00B37C75" w:rsidRDefault="00271B94" w:rsidP="003C4E01">
      <w:pPr>
        <w:rPr>
          <w:rFonts w:ascii="Times New Roman" w:hAnsi="Times New Roman" w:cs="Times New Roman"/>
          <w:b/>
          <w:sz w:val="28"/>
          <w:szCs w:val="28"/>
        </w:rPr>
      </w:pPr>
      <w:r>
        <w:rPr>
          <w:rFonts w:ascii="Times New Roman" w:hAnsi="Times New Roman" w:cs="Times New Roman"/>
          <w:b/>
          <w:sz w:val="28"/>
          <w:szCs w:val="28"/>
        </w:rPr>
        <w:t xml:space="preserve">Email: </w:t>
      </w:r>
      <w:hyperlink r:id="rId8" w:history="1">
        <w:r w:rsidRPr="008C57D7">
          <w:rPr>
            <w:rStyle w:val="Hyperlink"/>
            <w:rFonts w:ascii="Times New Roman" w:hAnsi="Times New Roman" w:cs="Times New Roman"/>
            <w:sz w:val="28"/>
            <w:szCs w:val="28"/>
          </w:rPr>
          <w:t>clijeonationalseminar2019@gmail.com</w:t>
        </w:r>
      </w:hyperlink>
    </w:p>
    <w:p w:rsidR="00392627" w:rsidRPr="008A7AB2" w:rsidRDefault="003C4E01" w:rsidP="00392627">
      <w:pPr>
        <w:rPr>
          <w:rFonts w:ascii="Times New Roman" w:hAnsi="Times New Roman" w:cs="Times New Roman"/>
          <w:b/>
          <w:sz w:val="28"/>
          <w:szCs w:val="28"/>
        </w:rPr>
      </w:pPr>
      <w:r>
        <w:rPr>
          <w:rFonts w:ascii="Times New Roman" w:hAnsi="Times New Roman" w:cs="Times New Roman"/>
          <w:b/>
          <w:sz w:val="28"/>
          <w:szCs w:val="28"/>
        </w:rPr>
        <w:t xml:space="preserve">Registration Form: </w:t>
      </w:r>
      <w:hyperlink r:id="rId9" w:history="1">
        <w:r w:rsidR="00A41F4F" w:rsidRPr="00B51857">
          <w:rPr>
            <w:rStyle w:val="Hyperlink"/>
            <w:rFonts w:ascii="Times New Roman" w:hAnsi="Times New Roman" w:cs="Times New Roman"/>
            <w:sz w:val="28"/>
            <w:szCs w:val="28"/>
          </w:rPr>
          <w:t>https://goo.gl/forms/0QopLfzvWqEdAcqy1</w:t>
        </w:r>
      </w:hyperlink>
    </w:p>
    <w:sectPr w:rsidR="00392627" w:rsidRPr="008A7AB2" w:rsidSect="005C1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Bell MT"/>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9AF"/>
    <w:multiLevelType w:val="hybridMultilevel"/>
    <w:tmpl w:val="16BA2A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13734"/>
    <w:multiLevelType w:val="hybridMultilevel"/>
    <w:tmpl w:val="F3C0A084"/>
    <w:lvl w:ilvl="0" w:tplc="BC5808B8">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73D5"/>
    <w:rsid w:val="000160C0"/>
    <w:rsid w:val="00022637"/>
    <w:rsid w:val="0002737D"/>
    <w:rsid w:val="001872C1"/>
    <w:rsid w:val="001C414B"/>
    <w:rsid w:val="002478C6"/>
    <w:rsid w:val="00271B94"/>
    <w:rsid w:val="00392627"/>
    <w:rsid w:val="003C4E01"/>
    <w:rsid w:val="003F73D5"/>
    <w:rsid w:val="004D2F6B"/>
    <w:rsid w:val="005C1105"/>
    <w:rsid w:val="00673FC1"/>
    <w:rsid w:val="006D2C78"/>
    <w:rsid w:val="00722600"/>
    <w:rsid w:val="00766D6E"/>
    <w:rsid w:val="00802ADB"/>
    <w:rsid w:val="00802D8D"/>
    <w:rsid w:val="008A7AB2"/>
    <w:rsid w:val="008C2056"/>
    <w:rsid w:val="008C57D7"/>
    <w:rsid w:val="008D5871"/>
    <w:rsid w:val="008E17A9"/>
    <w:rsid w:val="00982D0E"/>
    <w:rsid w:val="00994731"/>
    <w:rsid w:val="009B08BE"/>
    <w:rsid w:val="009F54C7"/>
    <w:rsid w:val="00A41F4F"/>
    <w:rsid w:val="00B37C75"/>
    <w:rsid w:val="00B51857"/>
    <w:rsid w:val="00BF33FB"/>
    <w:rsid w:val="00CB5BB5"/>
    <w:rsid w:val="00D5683C"/>
    <w:rsid w:val="00D655DB"/>
    <w:rsid w:val="00DA1241"/>
    <w:rsid w:val="00E33D33"/>
    <w:rsid w:val="00F8244B"/>
    <w:rsid w:val="00FB0E8E"/>
    <w:rsid w:val="00FC2F69"/>
    <w:rsid w:val="00FF448C"/>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4294F-9168-43D0-BCAC-925ADAAF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FC1"/>
    <w:pPr>
      <w:ind w:left="720"/>
      <w:contextualSpacing/>
    </w:pPr>
  </w:style>
  <w:style w:type="paragraph" w:styleId="BalloonText">
    <w:name w:val="Balloon Text"/>
    <w:basedOn w:val="Normal"/>
    <w:link w:val="BalloonTextChar"/>
    <w:uiPriority w:val="99"/>
    <w:semiHidden/>
    <w:unhideWhenUsed/>
    <w:rsid w:val="00FF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8C"/>
    <w:rPr>
      <w:rFonts w:ascii="Tahoma" w:hAnsi="Tahoma" w:cs="Tahoma"/>
      <w:sz w:val="16"/>
      <w:szCs w:val="16"/>
    </w:rPr>
  </w:style>
  <w:style w:type="character" w:styleId="Hyperlink">
    <w:name w:val="Hyperlink"/>
    <w:basedOn w:val="DefaultParagraphFont"/>
    <w:uiPriority w:val="99"/>
    <w:unhideWhenUsed/>
    <w:rsid w:val="00271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jeonationalseminar2019@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bing.com/images/search?q=kudumbashree+kozhikode+corporation+logo&amp;id=874C9A1E7417328B5DD4EB86646CDCA98B03D6CD&amp;FORM=IQFRB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o.gl/forms/0QopLfzvWqEdAcq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EALIAS</dc:creator>
  <cp:lastModifiedBy>Usha Romesh</cp:lastModifiedBy>
  <cp:revision>2</cp:revision>
  <cp:lastPrinted>2019-02-24T07:54:00Z</cp:lastPrinted>
  <dcterms:created xsi:type="dcterms:W3CDTF">2019-02-26T07:34:00Z</dcterms:created>
  <dcterms:modified xsi:type="dcterms:W3CDTF">2019-02-26T07:34:00Z</dcterms:modified>
</cp:coreProperties>
</file>