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741E1" w:rsidRDefault="00C741E1" w:rsidP="00C741E1">
      <w:pPr>
        <w:spacing w:after="0" w:line="240" w:lineRule="auto"/>
        <w:jc w:val="center"/>
      </w:pPr>
      <w:r w:rsidRPr="00F20A24">
        <w:rPr>
          <w:rFonts w:ascii="Times New Roman" w:hAnsi="Times New Roman" w:cs="Times New Roman"/>
          <w:b/>
          <w:noProof/>
          <w:sz w:val="28"/>
          <w:szCs w:val="28"/>
          <w:lang w:val="en-US"/>
        </w:rPr>
        <w:drawing>
          <wp:inline distT="0" distB="0" distL="0" distR="0">
            <wp:extent cx="550294" cy="550294"/>
            <wp:effectExtent l="19050" t="0" r="2156" b="0"/>
            <wp:docPr id="1" name="Picture 1" descr="Image result for logo ail moh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ail mohali"/>
                    <pic:cNvPicPr>
                      <a:picLocks noChangeAspect="1" noChangeArrowheads="1"/>
                    </pic:cNvPicPr>
                  </pic:nvPicPr>
                  <pic:blipFill>
                    <a:blip r:embed="rId5"/>
                    <a:srcRect/>
                    <a:stretch>
                      <a:fillRect/>
                    </a:stretch>
                  </pic:blipFill>
                  <pic:spPr bwMode="auto">
                    <a:xfrm>
                      <a:off x="0" y="0"/>
                      <a:ext cx="549971" cy="549971"/>
                    </a:xfrm>
                    <a:prstGeom prst="rect">
                      <a:avLst/>
                    </a:prstGeom>
                    <a:noFill/>
                    <a:ln w="9525">
                      <a:noFill/>
                      <a:miter lim="800000"/>
                      <a:headEnd/>
                      <a:tailEnd/>
                    </a:ln>
                  </pic:spPr>
                </pic:pic>
              </a:graphicData>
            </a:graphic>
          </wp:inline>
        </w:drawing>
      </w:r>
      <w:r w:rsidRPr="00F20A24">
        <w:t xml:space="preserve"> </w:t>
      </w:r>
    </w:p>
    <w:p w:rsidR="00C741E1" w:rsidRDefault="00C741E1" w:rsidP="00C741E1">
      <w:pPr>
        <w:spacing w:after="0" w:line="240" w:lineRule="auto"/>
        <w:jc w:val="center"/>
        <w:rPr>
          <w:rFonts w:ascii="Times New Roman" w:hAnsi="Times New Roman" w:cs="Times New Roman"/>
          <w:b/>
          <w:sz w:val="28"/>
          <w:szCs w:val="28"/>
        </w:rPr>
      </w:pPr>
      <w:r w:rsidRPr="00F20A24">
        <w:rPr>
          <w:rFonts w:ascii="Times New Roman" w:hAnsi="Times New Roman" w:cs="Times New Roman"/>
          <w:b/>
          <w:sz w:val="28"/>
          <w:szCs w:val="28"/>
        </w:rPr>
        <w:t xml:space="preserve">Army Institute of Law, </w:t>
      </w:r>
      <w:proofErr w:type="spellStart"/>
      <w:r w:rsidRPr="00F20A24">
        <w:rPr>
          <w:rFonts w:ascii="Times New Roman" w:hAnsi="Times New Roman" w:cs="Times New Roman"/>
          <w:b/>
          <w:sz w:val="28"/>
          <w:szCs w:val="28"/>
        </w:rPr>
        <w:t>Mohali</w:t>
      </w:r>
      <w:proofErr w:type="spellEnd"/>
    </w:p>
    <w:p w:rsidR="00C741E1" w:rsidRDefault="00C741E1" w:rsidP="00C741E1">
      <w:pPr>
        <w:pBdr>
          <w:bottom w:val="single" w:sz="4" w:space="1" w:color="auto"/>
        </w:pBdr>
        <w:spacing w:after="0" w:line="240" w:lineRule="auto"/>
        <w:jc w:val="center"/>
        <w:rPr>
          <w:rFonts w:ascii="Times New Roman" w:hAnsi="Times New Roman" w:cs="Times New Roman"/>
          <w:b/>
          <w:sz w:val="28"/>
          <w:szCs w:val="28"/>
        </w:rPr>
      </w:pPr>
      <w:r w:rsidRPr="00F20A24">
        <w:rPr>
          <w:rFonts w:ascii="Times New Roman" w:hAnsi="Times New Roman" w:cs="Times New Roman"/>
          <w:b/>
          <w:sz w:val="28"/>
          <w:szCs w:val="28"/>
        </w:rPr>
        <w:t xml:space="preserve">Call for Papers: Army Institute of Law Journal </w:t>
      </w:r>
      <w:r>
        <w:rPr>
          <w:rFonts w:ascii="Times New Roman" w:hAnsi="Times New Roman" w:cs="Times New Roman"/>
          <w:b/>
          <w:sz w:val="28"/>
          <w:szCs w:val="28"/>
        </w:rPr>
        <w:t>(</w:t>
      </w:r>
      <w:r w:rsidRPr="0093364C">
        <w:rPr>
          <w:rFonts w:ascii="Times New Roman" w:hAnsi="Times New Roman" w:cs="Times New Roman"/>
          <w:b/>
          <w:sz w:val="28"/>
          <w:szCs w:val="28"/>
        </w:rPr>
        <w:t>Volume XII</w:t>
      </w:r>
      <w:r>
        <w:rPr>
          <w:rFonts w:ascii="Times New Roman" w:hAnsi="Times New Roman" w:cs="Times New Roman"/>
          <w:b/>
          <w:sz w:val="28"/>
          <w:szCs w:val="28"/>
        </w:rPr>
        <w:t>)</w:t>
      </w:r>
    </w:p>
    <w:p w:rsidR="00C741E1" w:rsidRDefault="00C741E1" w:rsidP="00C741E1">
      <w:pPr>
        <w:pStyle w:val="ListParagraph"/>
        <w:jc w:val="both"/>
        <w:rPr>
          <w:rFonts w:ascii="Times New Roman" w:hAnsi="Times New Roman" w:cs="Times New Roman"/>
          <w:b/>
          <w:sz w:val="28"/>
          <w:szCs w:val="28"/>
        </w:rPr>
      </w:pPr>
    </w:p>
    <w:p w:rsidR="00C741E1" w:rsidRPr="0093364C" w:rsidRDefault="00C741E1" w:rsidP="00C741E1">
      <w:pPr>
        <w:pStyle w:val="ListParagraph"/>
        <w:numPr>
          <w:ilvl w:val="0"/>
          <w:numId w:val="2"/>
        </w:numPr>
        <w:jc w:val="both"/>
        <w:rPr>
          <w:rFonts w:ascii="Times New Roman" w:hAnsi="Times New Roman" w:cs="Times New Roman"/>
          <w:b/>
          <w:sz w:val="28"/>
          <w:szCs w:val="28"/>
        </w:rPr>
      </w:pPr>
      <w:r w:rsidRPr="0093364C">
        <w:rPr>
          <w:rFonts w:ascii="Times New Roman" w:hAnsi="Times New Roman" w:cs="Times New Roman"/>
          <w:b/>
          <w:sz w:val="28"/>
          <w:szCs w:val="28"/>
        </w:rPr>
        <w:t>About AIL Journal</w:t>
      </w:r>
    </w:p>
    <w:p w:rsidR="00C741E1" w:rsidRDefault="00C741E1" w:rsidP="00C741E1">
      <w:pPr>
        <w:jc w:val="both"/>
        <w:rPr>
          <w:rFonts w:ascii="Times New Roman" w:hAnsi="Times New Roman" w:cs="Times New Roman"/>
          <w:sz w:val="28"/>
          <w:szCs w:val="28"/>
        </w:rPr>
      </w:pPr>
      <w:r w:rsidRPr="006F22F2">
        <w:rPr>
          <w:rFonts w:ascii="Times New Roman" w:hAnsi="Times New Roman" w:cs="Times New Roman"/>
          <w:sz w:val="28"/>
          <w:szCs w:val="28"/>
        </w:rPr>
        <w:t xml:space="preserve">Journal of </w:t>
      </w:r>
      <w:r>
        <w:rPr>
          <w:rFonts w:ascii="Times New Roman" w:hAnsi="Times New Roman" w:cs="Times New Roman"/>
          <w:sz w:val="28"/>
          <w:szCs w:val="28"/>
        </w:rPr>
        <w:t>Army Institute of Law</w:t>
      </w:r>
      <w:r w:rsidRPr="006F22F2">
        <w:rPr>
          <w:rFonts w:ascii="Times New Roman" w:hAnsi="Times New Roman" w:cs="Times New Roman"/>
          <w:sz w:val="28"/>
          <w:szCs w:val="28"/>
        </w:rPr>
        <w:t xml:space="preserve"> [ISSN No</w:t>
      </w:r>
      <w:proofErr w:type="gramStart"/>
      <w:r w:rsidRPr="006F22F2">
        <w:rPr>
          <w:rFonts w:ascii="Times New Roman" w:hAnsi="Times New Roman" w:cs="Times New Roman"/>
          <w:sz w:val="28"/>
          <w:szCs w:val="28"/>
        </w:rPr>
        <w:t>:0975</w:t>
      </w:r>
      <w:proofErr w:type="gramEnd"/>
      <w:r w:rsidRPr="006F22F2">
        <w:rPr>
          <w:rFonts w:ascii="Times New Roman" w:hAnsi="Times New Roman" w:cs="Times New Roman"/>
          <w:sz w:val="28"/>
          <w:szCs w:val="28"/>
        </w:rPr>
        <w:t xml:space="preserve">-8208] is a faculty run, peer reviewed law journal published annually. </w:t>
      </w:r>
      <w:r w:rsidRPr="00302ED4">
        <w:rPr>
          <w:rFonts w:ascii="Times New Roman" w:hAnsi="Times New Roman" w:cs="Times New Roman"/>
          <w:sz w:val="28"/>
          <w:szCs w:val="28"/>
        </w:rPr>
        <w:t xml:space="preserve">The journal is an </w:t>
      </w:r>
      <w:proofErr w:type="spellStart"/>
      <w:r w:rsidRPr="00302ED4">
        <w:rPr>
          <w:rFonts w:ascii="Times New Roman" w:hAnsi="Times New Roman" w:cs="Times New Roman"/>
          <w:sz w:val="28"/>
          <w:szCs w:val="28"/>
        </w:rPr>
        <w:t>endeavor</w:t>
      </w:r>
      <w:proofErr w:type="spellEnd"/>
      <w:r w:rsidRPr="00302ED4">
        <w:rPr>
          <w:rFonts w:ascii="Times New Roman" w:hAnsi="Times New Roman" w:cs="Times New Roman"/>
          <w:sz w:val="28"/>
          <w:szCs w:val="28"/>
        </w:rPr>
        <w:t xml:space="preserve"> to enhance awareness</w:t>
      </w:r>
      <w:r w:rsidRPr="0093364C">
        <w:rPr>
          <w:rFonts w:ascii="Times New Roman" w:hAnsi="Times New Roman" w:cs="Times New Roman"/>
          <w:sz w:val="28"/>
          <w:szCs w:val="28"/>
        </w:rPr>
        <w:t xml:space="preserve"> </w:t>
      </w:r>
      <w:r w:rsidRPr="00302ED4">
        <w:rPr>
          <w:rFonts w:ascii="Times New Roman" w:hAnsi="Times New Roman" w:cs="Times New Roman"/>
          <w:sz w:val="28"/>
          <w:szCs w:val="28"/>
        </w:rPr>
        <w:t xml:space="preserve">on contemporary legal issues, </w:t>
      </w:r>
      <w:r w:rsidRPr="00717E4B">
        <w:rPr>
          <w:rFonts w:ascii="Times New Roman" w:hAnsi="Times New Roman" w:cs="Times New Roman"/>
          <w:sz w:val="28"/>
          <w:szCs w:val="28"/>
        </w:rPr>
        <w:t>engag</w:t>
      </w:r>
      <w:r>
        <w:rPr>
          <w:rFonts w:ascii="Times New Roman" w:hAnsi="Times New Roman" w:cs="Times New Roman"/>
          <w:sz w:val="28"/>
          <w:szCs w:val="28"/>
        </w:rPr>
        <w:t>e</w:t>
      </w:r>
      <w:r w:rsidRPr="00717E4B">
        <w:rPr>
          <w:rFonts w:ascii="Times New Roman" w:hAnsi="Times New Roman" w:cs="Times New Roman"/>
          <w:sz w:val="28"/>
          <w:szCs w:val="28"/>
        </w:rPr>
        <w:t xml:space="preserve"> in multi-disciplinar</w:t>
      </w:r>
      <w:r>
        <w:rPr>
          <w:rFonts w:ascii="Times New Roman" w:hAnsi="Times New Roman" w:cs="Times New Roman"/>
          <w:sz w:val="28"/>
          <w:szCs w:val="28"/>
        </w:rPr>
        <w:t>y</w:t>
      </w:r>
      <w:r w:rsidRPr="00302ED4">
        <w:rPr>
          <w:rFonts w:ascii="Times New Roman" w:hAnsi="Times New Roman" w:cs="Times New Roman"/>
          <w:sz w:val="28"/>
          <w:szCs w:val="28"/>
        </w:rPr>
        <w:t xml:space="preserve"> </w:t>
      </w:r>
      <w:r>
        <w:rPr>
          <w:rFonts w:ascii="Times New Roman" w:hAnsi="Times New Roman" w:cs="Times New Roman"/>
          <w:sz w:val="28"/>
          <w:szCs w:val="28"/>
        </w:rPr>
        <w:t>study</w:t>
      </w:r>
      <w:proofErr w:type="gramStart"/>
      <w:r>
        <w:rPr>
          <w:rFonts w:ascii="Times New Roman" w:hAnsi="Times New Roman" w:cs="Times New Roman"/>
          <w:sz w:val="28"/>
          <w:szCs w:val="28"/>
        </w:rPr>
        <w:t>,  and</w:t>
      </w:r>
      <w:proofErr w:type="gramEnd"/>
      <w:r w:rsidRPr="00302ED4">
        <w:rPr>
          <w:rFonts w:ascii="Times New Roman" w:hAnsi="Times New Roman" w:cs="Times New Roman"/>
          <w:sz w:val="28"/>
          <w:szCs w:val="28"/>
        </w:rPr>
        <w:t xml:space="preserve"> </w:t>
      </w:r>
      <w:r w:rsidRPr="00717E4B">
        <w:rPr>
          <w:rFonts w:ascii="Times New Roman" w:hAnsi="Times New Roman" w:cs="Times New Roman"/>
          <w:sz w:val="28"/>
          <w:szCs w:val="28"/>
        </w:rPr>
        <w:t xml:space="preserve">to analyze the various issues that </w:t>
      </w:r>
      <w:r>
        <w:rPr>
          <w:rFonts w:ascii="Times New Roman" w:hAnsi="Times New Roman" w:cs="Times New Roman"/>
          <w:sz w:val="28"/>
          <w:szCs w:val="28"/>
        </w:rPr>
        <w:t>shows the dynamism of law.</w:t>
      </w:r>
      <w:r w:rsidRPr="00717E4B">
        <w:rPr>
          <w:rFonts w:ascii="Times New Roman" w:hAnsi="Times New Roman" w:cs="Times New Roman"/>
          <w:sz w:val="28"/>
          <w:szCs w:val="28"/>
        </w:rPr>
        <w:t xml:space="preserve"> </w:t>
      </w:r>
    </w:p>
    <w:p w:rsidR="00C741E1" w:rsidRDefault="00C741E1" w:rsidP="00C741E1">
      <w:pPr>
        <w:jc w:val="both"/>
        <w:rPr>
          <w:rFonts w:ascii="Times New Roman" w:hAnsi="Times New Roman" w:cs="Times New Roman"/>
          <w:sz w:val="28"/>
          <w:szCs w:val="28"/>
        </w:rPr>
      </w:pPr>
      <w:r w:rsidRPr="006F22F2">
        <w:rPr>
          <w:rFonts w:ascii="Times New Roman" w:hAnsi="Times New Roman" w:cs="Times New Roman"/>
          <w:sz w:val="28"/>
          <w:szCs w:val="28"/>
        </w:rPr>
        <w:t>The</w:t>
      </w:r>
      <w:r>
        <w:rPr>
          <w:rFonts w:ascii="Times New Roman" w:hAnsi="Times New Roman" w:cs="Times New Roman"/>
          <w:sz w:val="28"/>
          <w:szCs w:val="28"/>
        </w:rPr>
        <w:t xml:space="preserve"> </w:t>
      </w:r>
      <w:r w:rsidRPr="006F22F2">
        <w:rPr>
          <w:rFonts w:ascii="Times New Roman" w:hAnsi="Times New Roman" w:cs="Times New Roman"/>
          <w:sz w:val="28"/>
          <w:szCs w:val="28"/>
        </w:rPr>
        <w:t xml:space="preserve">journal seeks to provide a platform </w:t>
      </w:r>
      <w:r>
        <w:rPr>
          <w:rFonts w:ascii="Times New Roman" w:hAnsi="Times New Roman" w:cs="Times New Roman"/>
          <w:sz w:val="28"/>
          <w:szCs w:val="28"/>
        </w:rPr>
        <w:t>to</w:t>
      </w:r>
      <w:r w:rsidRPr="00302ED4">
        <w:rPr>
          <w:rFonts w:ascii="Times New Roman" w:hAnsi="Times New Roman" w:cs="Times New Roman"/>
          <w:sz w:val="28"/>
          <w:szCs w:val="28"/>
        </w:rPr>
        <w:t xml:space="preserve"> academicians, professionals and </w:t>
      </w:r>
      <w:r>
        <w:rPr>
          <w:rFonts w:ascii="Times New Roman" w:hAnsi="Times New Roman" w:cs="Times New Roman"/>
          <w:sz w:val="28"/>
          <w:szCs w:val="28"/>
        </w:rPr>
        <w:t xml:space="preserve">research </w:t>
      </w:r>
      <w:r w:rsidRPr="00302ED4">
        <w:rPr>
          <w:rFonts w:ascii="Times New Roman" w:hAnsi="Times New Roman" w:cs="Times New Roman"/>
          <w:sz w:val="28"/>
          <w:szCs w:val="28"/>
        </w:rPr>
        <w:t>s</w:t>
      </w:r>
      <w:r>
        <w:rPr>
          <w:rFonts w:ascii="Times New Roman" w:hAnsi="Times New Roman" w:cs="Times New Roman"/>
          <w:sz w:val="28"/>
          <w:szCs w:val="28"/>
        </w:rPr>
        <w:t xml:space="preserve">cholars, and </w:t>
      </w:r>
      <w:r w:rsidRPr="00302ED4">
        <w:rPr>
          <w:rFonts w:ascii="Times New Roman" w:hAnsi="Times New Roman" w:cs="Times New Roman"/>
          <w:sz w:val="28"/>
          <w:szCs w:val="28"/>
        </w:rPr>
        <w:t>s</w:t>
      </w:r>
      <w:r>
        <w:rPr>
          <w:rFonts w:ascii="Times New Roman" w:hAnsi="Times New Roman" w:cs="Times New Roman"/>
          <w:sz w:val="28"/>
          <w:szCs w:val="28"/>
        </w:rPr>
        <w:t>tudents</w:t>
      </w:r>
      <w:r w:rsidRPr="00302ED4">
        <w:rPr>
          <w:rFonts w:ascii="Times New Roman" w:hAnsi="Times New Roman" w:cs="Times New Roman"/>
          <w:sz w:val="28"/>
          <w:szCs w:val="28"/>
        </w:rPr>
        <w:t xml:space="preserve"> to contribute </w:t>
      </w:r>
      <w:r w:rsidRPr="006F22F2">
        <w:rPr>
          <w:rFonts w:ascii="Times New Roman" w:hAnsi="Times New Roman" w:cs="Times New Roman"/>
          <w:sz w:val="28"/>
          <w:szCs w:val="28"/>
        </w:rPr>
        <w:t>in</w:t>
      </w:r>
      <w:r>
        <w:rPr>
          <w:rFonts w:ascii="Times New Roman" w:hAnsi="Times New Roman" w:cs="Times New Roman"/>
          <w:sz w:val="28"/>
          <w:szCs w:val="28"/>
        </w:rPr>
        <w:t xml:space="preserve"> </w:t>
      </w:r>
      <w:r w:rsidRPr="006F22F2">
        <w:rPr>
          <w:rFonts w:ascii="Times New Roman" w:hAnsi="Times New Roman" w:cs="Times New Roman"/>
          <w:sz w:val="28"/>
          <w:szCs w:val="28"/>
        </w:rPr>
        <w:t xml:space="preserve">multi-disciplinary discussions on </w:t>
      </w:r>
      <w:r>
        <w:rPr>
          <w:rFonts w:ascii="Times New Roman" w:hAnsi="Times New Roman" w:cs="Times New Roman"/>
          <w:sz w:val="28"/>
          <w:szCs w:val="28"/>
        </w:rPr>
        <w:t xml:space="preserve">the </w:t>
      </w:r>
      <w:r w:rsidRPr="006F22F2">
        <w:rPr>
          <w:rFonts w:ascii="Times New Roman" w:hAnsi="Times New Roman" w:cs="Times New Roman"/>
          <w:sz w:val="28"/>
          <w:szCs w:val="28"/>
        </w:rPr>
        <w:t>themes of law,</w:t>
      </w:r>
      <w:r>
        <w:rPr>
          <w:rFonts w:ascii="Times New Roman" w:hAnsi="Times New Roman" w:cs="Times New Roman"/>
          <w:sz w:val="28"/>
          <w:szCs w:val="28"/>
        </w:rPr>
        <w:t xml:space="preserve"> </w:t>
      </w:r>
      <w:r w:rsidRPr="006F22F2">
        <w:rPr>
          <w:rFonts w:ascii="Times New Roman" w:hAnsi="Times New Roman" w:cs="Times New Roman"/>
          <w:sz w:val="28"/>
          <w:szCs w:val="28"/>
        </w:rPr>
        <w:t>justice</w:t>
      </w:r>
      <w:r>
        <w:rPr>
          <w:rFonts w:ascii="Times New Roman" w:hAnsi="Times New Roman" w:cs="Times New Roman"/>
          <w:sz w:val="28"/>
          <w:szCs w:val="28"/>
        </w:rPr>
        <w:t xml:space="preserve">, and </w:t>
      </w:r>
      <w:r w:rsidRPr="006F22F2">
        <w:rPr>
          <w:rFonts w:ascii="Times New Roman" w:hAnsi="Times New Roman" w:cs="Times New Roman"/>
          <w:sz w:val="28"/>
          <w:szCs w:val="28"/>
        </w:rPr>
        <w:t>society</w:t>
      </w:r>
      <w:r>
        <w:rPr>
          <w:rFonts w:ascii="Times New Roman" w:hAnsi="Times New Roman" w:cs="Times New Roman"/>
          <w:sz w:val="28"/>
          <w:szCs w:val="28"/>
        </w:rPr>
        <w:t>. The journal is</w:t>
      </w:r>
      <w:r w:rsidRPr="006F22F2">
        <w:rPr>
          <w:rFonts w:ascii="Times New Roman" w:hAnsi="Times New Roman" w:cs="Times New Roman"/>
          <w:sz w:val="28"/>
          <w:szCs w:val="28"/>
        </w:rPr>
        <w:t xml:space="preserve"> guided by an editorial</w:t>
      </w:r>
      <w:r>
        <w:rPr>
          <w:rFonts w:ascii="Times New Roman" w:hAnsi="Times New Roman" w:cs="Times New Roman"/>
          <w:sz w:val="28"/>
          <w:szCs w:val="28"/>
        </w:rPr>
        <w:t xml:space="preserve"> </w:t>
      </w:r>
      <w:r w:rsidRPr="006F22F2">
        <w:rPr>
          <w:rFonts w:ascii="Times New Roman" w:hAnsi="Times New Roman" w:cs="Times New Roman"/>
          <w:sz w:val="28"/>
          <w:szCs w:val="28"/>
        </w:rPr>
        <w:t>committee</w:t>
      </w:r>
      <w:r>
        <w:rPr>
          <w:rFonts w:ascii="Times New Roman" w:hAnsi="Times New Roman" w:cs="Times New Roman"/>
          <w:sz w:val="28"/>
          <w:szCs w:val="28"/>
        </w:rPr>
        <w:t xml:space="preserve">. </w:t>
      </w:r>
    </w:p>
    <w:p w:rsidR="00C741E1" w:rsidRPr="0093364C" w:rsidRDefault="00C741E1" w:rsidP="00C741E1">
      <w:pPr>
        <w:jc w:val="both"/>
        <w:rPr>
          <w:rFonts w:ascii="Times New Roman" w:hAnsi="Times New Roman" w:cs="Times New Roman"/>
          <w:b/>
          <w:sz w:val="28"/>
          <w:szCs w:val="28"/>
        </w:rPr>
      </w:pPr>
      <w:r w:rsidRPr="0093364C">
        <w:rPr>
          <w:rFonts w:ascii="Times New Roman" w:hAnsi="Times New Roman" w:cs="Times New Roman"/>
          <w:b/>
          <w:sz w:val="28"/>
          <w:szCs w:val="28"/>
        </w:rPr>
        <w:t xml:space="preserve">The Editorial Board of the Journal welcomes the submission of </w:t>
      </w:r>
      <w:r w:rsidR="00C57E86">
        <w:rPr>
          <w:rFonts w:ascii="Times New Roman" w:hAnsi="Times New Roman" w:cs="Times New Roman"/>
          <w:b/>
          <w:sz w:val="28"/>
          <w:szCs w:val="28"/>
        </w:rPr>
        <w:t xml:space="preserve">unpublished </w:t>
      </w:r>
      <w:r w:rsidRPr="0093364C">
        <w:rPr>
          <w:rFonts w:ascii="Times New Roman" w:hAnsi="Times New Roman" w:cs="Times New Roman"/>
          <w:b/>
          <w:sz w:val="28"/>
          <w:szCs w:val="28"/>
        </w:rPr>
        <w:t xml:space="preserve">original articles, </w:t>
      </w:r>
      <w:r>
        <w:rPr>
          <w:rFonts w:ascii="Times New Roman" w:hAnsi="Times New Roman" w:cs="Times New Roman"/>
          <w:b/>
          <w:sz w:val="28"/>
          <w:szCs w:val="28"/>
        </w:rPr>
        <w:t>research papers</w:t>
      </w:r>
      <w:r w:rsidRPr="0093364C">
        <w:rPr>
          <w:rFonts w:ascii="Times New Roman" w:hAnsi="Times New Roman" w:cs="Times New Roman"/>
          <w:b/>
          <w:sz w:val="28"/>
          <w:szCs w:val="28"/>
        </w:rPr>
        <w:t>, book reviews, and comments for its upcoming Volume XII, Issue 2019.</w:t>
      </w:r>
    </w:p>
    <w:p w:rsidR="00C741E1" w:rsidRPr="00302ED4" w:rsidRDefault="00C741E1" w:rsidP="00C741E1">
      <w:pPr>
        <w:jc w:val="both"/>
        <w:rPr>
          <w:rFonts w:ascii="Times New Roman" w:hAnsi="Times New Roman" w:cs="Times New Roman"/>
          <w:sz w:val="28"/>
          <w:szCs w:val="28"/>
        </w:rPr>
      </w:pPr>
      <w:r>
        <w:rPr>
          <w:rFonts w:ascii="Times New Roman" w:hAnsi="Times New Roman" w:cs="Times New Roman"/>
          <w:sz w:val="28"/>
          <w:szCs w:val="28"/>
        </w:rPr>
        <w:t>It is an excellent opportunity for intellectuals to</w:t>
      </w:r>
      <w:r w:rsidRPr="00302ED4">
        <w:rPr>
          <w:rFonts w:ascii="Times New Roman" w:hAnsi="Times New Roman" w:cs="Times New Roman"/>
          <w:sz w:val="28"/>
          <w:szCs w:val="28"/>
        </w:rPr>
        <w:t xml:space="preserve"> </w:t>
      </w:r>
      <w:r>
        <w:rPr>
          <w:rFonts w:ascii="Times New Roman" w:hAnsi="Times New Roman" w:cs="Times New Roman"/>
          <w:sz w:val="28"/>
          <w:szCs w:val="28"/>
        </w:rPr>
        <w:t xml:space="preserve">express </w:t>
      </w:r>
      <w:r w:rsidRPr="00302ED4">
        <w:rPr>
          <w:rFonts w:ascii="Times New Roman" w:hAnsi="Times New Roman" w:cs="Times New Roman"/>
          <w:sz w:val="28"/>
          <w:szCs w:val="28"/>
        </w:rPr>
        <w:t xml:space="preserve">innovative and practical </w:t>
      </w:r>
      <w:r>
        <w:rPr>
          <w:rFonts w:ascii="Times New Roman" w:hAnsi="Times New Roman" w:cs="Times New Roman"/>
          <w:sz w:val="28"/>
          <w:szCs w:val="28"/>
        </w:rPr>
        <w:t>writings</w:t>
      </w:r>
      <w:r w:rsidRPr="00302ED4">
        <w:rPr>
          <w:rFonts w:ascii="Times New Roman" w:hAnsi="Times New Roman" w:cs="Times New Roman"/>
          <w:sz w:val="28"/>
          <w:szCs w:val="28"/>
        </w:rPr>
        <w:t xml:space="preserve">, discuss challenges, latest developments and reformative solutions that can contribute further in the area of </w:t>
      </w:r>
      <w:r>
        <w:rPr>
          <w:rFonts w:ascii="Times New Roman" w:hAnsi="Times New Roman" w:cs="Times New Roman"/>
          <w:sz w:val="28"/>
          <w:szCs w:val="28"/>
        </w:rPr>
        <w:t xml:space="preserve">law and </w:t>
      </w:r>
      <w:r w:rsidRPr="00302ED4">
        <w:rPr>
          <w:rFonts w:ascii="Times New Roman" w:hAnsi="Times New Roman" w:cs="Times New Roman"/>
          <w:sz w:val="28"/>
          <w:szCs w:val="28"/>
        </w:rPr>
        <w:t>research. The erudite response of legal luminaries shall be solicited to enable the readers to explore challenges that lie before legislators, lawyers and the society at large, in the event of the ever changing social, economic and technological scenario.</w:t>
      </w:r>
    </w:p>
    <w:p w:rsidR="00C741E1" w:rsidRPr="0093364C" w:rsidRDefault="00C741E1" w:rsidP="00C741E1">
      <w:pPr>
        <w:pStyle w:val="ListParagraph"/>
        <w:numPr>
          <w:ilvl w:val="0"/>
          <w:numId w:val="1"/>
        </w:numPr>
        <w:jc w:val="both"/>
        <w:rPr>
          <w:rFonts w:ascii="Times New Roman" w:hAnsi="Times New Roman" w:cs="Times New Roman"/>
          <w:b/>
          <w:sz w:val="28"/>
          <w:szCs w:val="28"/>
        </w:rPr>
      </w:pPr>
      <w:r w:rsidRPr="0093364C">
        <w:rPr>
          <w:rFonts w:ascii="Times New Roman" w:hAnsi="Times New Roman" w:cs="Times New Roman"/>
          <w:b/>
          <w:sz w:val="28"/>
          <w:szCs w:val="28"/>
        </w:rPr>
        <w:t>Submission Deadline</w:t>
      </w:r>
    </w:p>
    <w:p w:rsidR="00C741E1" w:rsidRPr="00255EE8" w:rsidRDefault="00C741E1" w:rsidP="00C741E1">
      <w:pPr>
        <w:spacing w:after="0"/>
        <w:jc w:val="both"/>
        <w:rPr>
          <w:rFonts w:ascii="Times New Roman" w:hAnsi="Times New Roman" w:cs="Times New Roman"/>
          <w:b/>
          <w:sz w:val="28"/>
          <w:szCs w:val="28"/>
        </w:rPr>
      </w:pPr>
      <w:r w:rsidRPr="00302ED4">
        <w:rPr>
          <w:rFonts w:ascii="Times New Roman" w:hAnsi="Times New Roman" w:cs="Times New Roman"/>
          <w:sz w:val="28"/>
          <w:szCs w:val="28"/>
        </w:rPr>
        <w:t>All submissions (</w:t>
      </w:r>
      <w:r>
        <w:rPr>
          <w:rFonts w:ascii="Times New Roman" w:hAnsi="Times New Roman" w:cs="Times New Roman"/>
          <w:sz w:val="28"/>
          <w:szCs w:val="28"/>
        </w:rPr>
        <w:t xml:space="preserve">in </w:t>
      </w:r>
      <w:r w:rsidRPr="00302ED4">
        <w:rPr>
          <w:rFonts w:ascii="Times New Roman" w:hAnsi="Times New Roman" w:cs="Times New Roman"/>
          <w:sz w:val="28"/>
          <w:szCs w:val="28"/>
        </w:rPr>
        <w:t xml:space="preserve">soft copy) </w:t>
      </w:r>
      <w:r>
        <w:rPr>
          <w:rFonts w:ascii="Times New Roman" w:hAnsi="Times New Roman" w:cs="Times New Roman"/>
          <w:sz w:val="28"/>
          <w:szCs w:val="28"/>
        </w:rPr>
        <w:t xml:space="preserve">must reach the editor </w:t>
      </w:r>
      <w:r w:rsidRPr="00302ED4">
        <w:rPr>
          <w:rFonts w:ascii="Times New Roman" w:hAnsi="Times New Roman" w:cs="Times New Roman"/>
          <w:sz w:val="28"/>
          <w:szCs w:val="28"/>
        </w:rPr>
        <w:t xml:space="preserve">latest by </w:t>
      </w:r>
      <w:r w:rsidRPr="00BA47A6">
        <w:rPr>
          <w:rFonts w:ascii="Times New Roman" w:hAnsi="Times New Roman" w:cs="Times New Roman"/>
          <w:b/>
          <w:sz w:val="28"/>
          <w:szCs w:val="28"/>
        </w:rPr>
        <w:t>20th October 2018.</w:t>
      </w:r>
      <w:r>
        <w:rPr>
          <w:rFonts w:ascii="Times New Roman" w:hAnsi="Times New Roman" w:cs="Times New Roman"/>
          <w:sz w:val="28"/>
          <w:szCs w:val="28"/>
        </w:rPr>
        <w:t xml:space="preserve"> </w:t>
      </w:r>
      <w:r w:rsidRPr="00BA47A6">
        <w:rPr>
          <w:rFonts w:ascii="Times New Roman" w:hAnsi="Times New Roman" w:cs="Times New Roman"/>
          <w:sz w:val="28"/>
          <w:szCs w:val="28"/>
        </w:rPr>
        <w:t>You can visit the AIL website</w:t>
      </w:r>
      <w:r>
        <w:rPr>
          <w:rFonts w:ascii="Times New Roman" w:hAnsi="Times New Roman" w:cs="Times New Roman"/>
          <w:b/>
          <w:sz w:val="28"/>
          <w:szCs w:val="28"/>
        </w:rPr>
        <w:t xml:space="preserve"> </w:t>
      </w:r>
      <w:r w:rsidRPr="00BA47A6">
        <w:rPr>
          <w:rFonts w:ascii="Times New Roman" w:hAnsi="Times New Roman" w:cs="Times New Roman"/>
          <w:b/>
          <w:sz w:val="28"/>
          <w:szCs w:val="28"/>
        </w:rPr>
        <w:t>(</w:t>
      </w:r>
      <w:hyperlink r:id="rId6" w:history="1">
        <w:r w:rsidRPr="00C57E86">
          <w:rPr>
            <w:rStyle w:val="Hyperlink"/>
            <w:rFonts w:ascii="Times New Roman" w:hAnsi="Times New Roman" w:cs="Times New Roman"/>
            <w:b/>
            <w:i/>
            <w:color w:val="auto"/>
            <w:sz w:val="28"/>
            <w:szCs w:val="28"/>
          </w:rPr>
          <w:t>www.ail.ac.in</w:t>
        </w:r>
      </w:hyperlink>
      <w:r w:rsidRPr="00BA47A6">
        <w:rPr>
          <w:rFonts w:ascii="Times New Roman" w:hAnsi="Times New Roman" w:cs="Times New Roman"/>
          <w:b/>
          <w:sz w:val="28"/>
          <w:szCs w:val="28"/>
        </w:rPr>
        <w:t>)</w:t>
      </w:r>
      <w:r>
        <w:rPr>
          <w:rFonts w:ascii="Times New Roman" w:hAnsi="Times New Roman" w:cs="Times New Roman"/>
          <w:b/>
          <w:sz w:val="28"/>
          <w:szCs w:val="28"/>
        </w:rPr>
        <w:t>, under section “</w:t>
      </w:r>
      <w:r w:rsidRPr="00BA79DA">
        <w:rPr>
          <w:rFonts w:ascii="Times New Roman" w:hAnsi="Times New Roman" w:cs="Times New Roman"/>
          <w:b/>
          <w:i/>
          <w:sz w:val="28"/>
          <w:szCs w:val="28"/>
        </w:rPr>
        <w:t>Publication</w:t>
      </w:r>
      <w:r>
        <w:rPr>
          <w:rFonts w:ascii="Times New Roman" w:hAnsi="Times New Roman" w:cs="Times New Roman"/>
          <w:b/>
          <w:sz w:val="28"/>
          <w:szCs w:val="28"/>
        </w:rPr>
        <w:t xml:space="preserve">” </w:t>
      </w:r>
      <w:r w:rsidRPr="00623789">
        <w:rPr>
          <w:rFonts w:ascii="Times New Roman" w:hAnsi="Times New Roman" w:cs="Times New Roman"/>
          <w:b/>
          <w:sz w:val="28"/>
          <w:szCs w:val="28"/>
        </w:rPr>
        <w:t>for guidelines for s</w:t>
      </w:r>
      <w:r>
        <w:rPr>
          <w:rFonts w:ascii="Times New Roman" w:hAnsi="Times New Roman" w:cs="Times New Roman"/>
          <w:b/>
          <w:sz w:val="28"/>
          <w:szCs w:val="28"/>
        </w:rPr>
        <w:t xml:space="preserve">ubmission </w:t>
      </w:r>
      <w:r w:rsidRPr="00BA47A6">
        <w:rPr>
          <w:rFonts w:ascii="Times New Roman" w:hAnsi="Times New Roman" w:cs="Times New Roman"/>
          <w:sz w:val="28"/>
          <w:szCs w:val="28"/>
        </w:rPr>
        <w:t>to be adopted for publication in the Journal</w:t>
      </w:r>
      <w:r>
        <w:rPr>
          <w:rFonts w:ascii="Times New Roman" w:hAnsi="Times New Roman" w:cs="Times New Roman"/>
          <w:b/>
          <w:sz w:val="28"/>
          <w:szCs w:val="28"/>
        </w:rPr>
        <w:t xml:space="preserve"> </w:t>
      </w:r>
      <w:r w:rsidRPr="00BA47A6">
        <w:rPr>
          <w:rFonts w:ascii="Times New Roman" w:hAnsi="Times New Roman" w:cs="Times New Roman"/>
          <w:sz w:val="28"/>
          <w:szCs w:val="28"/>
        </w:rPr>
        <w:t xml:space="preserve">and </w:t>
      </w:r>
      <w:r>
        <w:rPr>
          <w:rFonts w:ascii="Times New Roman" w:hAnsi="Times New Roman" w:cs="Times New Roman"/>
          <w:sz w:val="28"/>
          <w:szCs w:val="28"/>
        </w:rPr>
        <w:t xml:space="preserve">also </w:t>
      </w:r>
      <w:r w:rsidRPr="00BA47A6">
        <w:rPr>
          <w:rFonts w:ascii="Times New Roman" w:hAnsi="Times New Roman" w:cs="Times New Roman"/>
          <w:sz w:val="28"/>
          <w:szCs w:val="28"/>
        </w:rPr>
        <w:t>for previous editions</w:t>
      </w:r>
      <w:r w:rsidRPr="00255EE8">
        <w:rPr>
          <w:rFonts w:ascii="Times New Roman" w:hAnsi="Times New Roman" w:cs="Times New Roman"/>
          <w:sz w:val="28"/>
          <w:szCs w:val="28"/>
        </w:rPr>
        <w:t>.</w:t>
      </w:r>
    </w:p>
    <w:p w:rsidR="00C741E1" w:rsidRPr="00255EE8" w:rsidRDefault="00C741E1" w:rsidP="00C741E1">
      <w:pPr>
        <w:spacing w:after="0"/>
        <w:jc w:val="both"/>
        <w:rPr>
          <w:rFonts w:ascii="Times New Roman" w:hAnsi="Times New Roman" w:cs="Times New Roman"/>
          <w:sz w:val="28"/>
          <w:szCs w:val="28"/>
        </w:rPr>
      </w:pPr>
    </w:p>
    <w:p w:rsidR="00C741E1" w:rsidRPr="00255EE8" w:rsidRDefault="00C741E1" w:rsidP="00C741E1">
      <w:pPr>
        <w:pStyle w:val="ListParagraph"/>
        <w:numPr>
          <w:ilvl w:val="0"/>
          <w:numId w:val="1"/>
        </w:numPr>
        <w:jc w:val="both"/>
        <w:rPr>
          <w:rFonts w:ascii="Times New Roman" w:hAnsi="Times New Roman" w:cs="Times New Roman"/>
          <w:b/>
          <w:sz w:val="28"/>
          <w:szCs w:val="28"/>
        </w:rPr>
      </w:pPr>
      <w:r w:rsidRPr="00255EE8">
        <w:rPr>
          <w:rFonts w:ascii="Times New Roman" w:hAnsi="Times New Roman" w:cs="Times New Roman"/>
          <w:b/>
          <w:sz w:val="28"/>
          <w:szCs w:val="28"/>
        </w:rPr>
        <w:t>Submission Procedure</w:t>
      </w:r>
    </w:p>
    <w:p w:rsidR="00C741E1" w:rsidRPr="00302ED4" w:rsidRDefault="00C741E1" w:rsidP="00C741E1">
      <w:pPr>
        <w:jc w:val="both"/>
        <w:rPr>
          <w:rFonts w:ascii="Times New Roman" w:hAnsi="Times New Roman" w:cs="Times New Roman"/>
          <w:sz w:val="28"/>
          <w:szCs w:val="28"/>
        </w:rPr>
      </w:pPr>
      <w:r w:rsidRPr="00255EE8">
        <w:rPr>
          <w:rFonts w:ascii="Times New Roman" w:hAnsi="Times New Roman" w:cs="Times New Roman"/>
          <w:sz w:val="28"/>
          <w:szCs w:val="28"/>
        </w:rPr>
        <w:t xml:space="preserve">The soft copy of the contributions is to be forwarded at </w:t>
      </w:r>
      <w:hyperlink r:id="rId7" w:history="1">
        <w:r w:rsidRPr="00255EE8">
          <w:rPr>
            <w:rStyle w:val="Hyperlink"/>
            <w:rFonts w:ascii="Times New Roman" w:hAnsi="Times New Roman" w:cs="Times New Roman"/>
            <w:b/>
            <w:color w:val="auto"/>
            <w:sz w:val="28"/>
            <w:szCs w:val="28"/>
          </w:rPr>
          <w:t>ailmohali68@gmail.com</w:t>
        </w:r>
      </w:hyperlink>
      <w:r>
        <w:rPr>
          <w:rFonts w:ascii="Times New Roman" w:hAnsi="Times New Roman" w:cs="Times New Roman"/>
          <w:b/>
          <w:sz w:val="28"/>
          <w:szCs w:val="28"/>
        </w:rPr>
        <w:t xml:space="preserve">. </w:t>
      </w:r>
      <w:r w:rsidRPr="00302ED4">
        <w:rPr>
          <w:rFonts w:ascii="Times New Roman" w:hAnsi="Times New Roman" w:cs="Times New Roman"/>
          <w:sz w:val="28"/>
          <w:szCs w:val="28"/>
        </w:rPr>
        <w:t xml:space="preserve">All subscriptions and correspondence concerning the Journal should be sent to the Editor: Dr. </w:t>
      </w:r>
      <w:proofErr w:type="spellStart"/>
      <w:r>
        <w:rPr>
          <w:rFonts w:ascii="Times New Roman" w:hAnsi="Times New Roman" w:cs="Times New Roman"/>
          <w:sz w:val="28"/>
          <w:szCs w:val="28"/>
        </w:rPr>
        <w:t>Puja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Jaiswal</w:t>
      </w:r>
      <w:proofErr w:type="spellEnd"/>
      <w:r w:rsidRPr="00302ED4">
        <w:rPr>
          <w:rFonts w:ascii="Times New Roman" w:hAnsi="Times New Roman" w:cs="Times New Roman"/>
          <w:sz w:val="28"/>
          <w:szCs w:val="28"/>
        </w:rPr>
        <w:t>, Assistant Professor of Law</w:t>
      </w:r>
      <w:r>
        <w:rPr>
          <w:rFonts w:ascii="Times New Roman" w:hAnsi="Times New Roman" w:cs="Times New Roman"/>
          <w:sz w:val="28"/>
          <w:szCs w:val="28"/>
        </w:rPr>
        <w:t xml:space="preserve">, </w:t>
      </w:r>
      <w:r w:rsidRPr="001C78E1">
        <w:rPr>
          <w:rFonts w:ascii="Times New Roman" w:hAnsi="Times New Roman" w:cs="Times New Roman"/>
          <w:sz w:val="28"/>
          <w:szCs w:val="28"/>
        </w:rPr>
        <w:t>Army Institute of Law</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Mohali</w:t>
      </w:r>
      <w:proofErr w:type="spellEnd"/>
      <w:proofErr w:type="gramEnd"/>
      <w:r w:rsidRPr="00302ED4">
        <w:rPr>
          <w:rFonts w:ascii="Times New Roman" w:hAnsi="Times New Roman" w:cs="Times New Roman"/>
          <w:sz w:val="28"/>
          <w:szCs w:val="28"/>
        </w:rPr>
        <w:t>.</w:t>
      </w:r>
    </w:p>
    <w:p w:rsidR="001C78E1" w:rsidRDefault="001C78E1" w:rsidP="001C78E1">
      <w:pPr>
        <w:spacing w:after="0" w:line="240" w:lineRule="auto"/>
        <w:jc w:val="center"/>
      </w:pPr>
      <w:r w:rsidRPr="00F20A24">
        <w:rPr>
          <w:rFonts w:ascii="Times New Roman" w:hAnsi="Times New Roman" w:cs="Times New Roman"/>
          <w:b/>
          <w:noProof/>
          <w:sz w:val="28"/>
          <w:szCs w:val="28"/>
          <w:lang w:val="en-US"/>
        </w:rPr>
        <w:lastRenderedPageBreak/>
        <w:drawing>
          <wp:inline distT="0" distB="0" distL="0" distR="0">
            <wp:extent cx="550294" cy="550294"/>
            <wp:effectExtent l="19050" t="0" r="2156" b="0"/>
            <wp:docPr id="3" name="Picture 1" descr="Image result for logo ail moh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ail mohali"/>
                    <pic:cNvPicPr>
                      <a:picLocks noChangeAspect="1" noChangeArrowheads="1"/>
                    </pic:cNvPicPr>
                  </pic:nvPicPr>
                  <pic:blipFill>
                    <a:blip r:embed="rId5"/>
                    <a:srcRect/>
                    <a:stretch>
                      <a:fillRect/>
                    </a:stretch>
                  </pic:blipFill>
                  <pic:spPr bwMode="auto">
                    <a:xfrm>
                      <a:off x="0" y="0"/>
                      <a:ext cx="549971" cy="549971"/>
                    </a:xfrm>
                    <a:prstGeom prst="rect">
                      <a:avLst/>
                    </a:prstGeom>
                    <a:noFill/>
                    <a:ln w="9525">
                      <a:noFill/>
                      <a:miter lim="800000"/>
                      <a:headEnd/>
                      <a:tailEnd/>
                    </a:ln>
                  </pic:spPr>
                </pic:pic>
              </a:graphicData>
            </a:graphic>
          </wp:inline>
        </w:drawing>
      </w:r>
      <w:r w:rsidRPr="00F20A24">
        <w:t xml:space="preserve"> </w:t>
      </w:r>
    </w:p>
    <w:p w:rsidR="001C78E1" w:rsidRDefault="000357B7" w:rsidP="001C78E1">
      <w:pPr>
        <w:spacing w:after="0" w:line="240" w:lineRule="auto"/>
        <w:jc w:val="center"/>
        <w:rPr>
          <w:rFonts w:ascii="Times New Roman" w:hAnsi="Times New Roman" w:cs="Times New Roman"/>
          <w:b/>
          <w:sz w:val="28"/>
          <w:szCs w:val="28"/>
        </w:rPr>
      </w:pPr>
      <w:r w:rsidRPr="00F20A24">
        <w:rPr>
          <w:rFonts w:ascii="Times New Roman" w:hAnsi="Times New Roman" w:cs="Times New Roman"/>
          <w:b/>
          <w:sz w:val="28"/>
          <w:szCs w:val="28"/>
        </w:rPr>
        <w:t xml:space="preserve">Army Institute of Law Journal </w:t>
      </w:r>
      <w:r>
        <w:rPr>
          <w:rFonts w:ascii="Times New Roman" w:hAnsi="Times New Roman" w:cs="Times New Roman"/>
          <w:b/>
          <w:sz w:val="28"/>
          <w:szCs w:val="28"/>
        </w:rPr>
        <w:t>(</w:t>
      </w:r>
      <w:r w:rsidRPr="0093364C">
        <w:rPr>
          <w:rFonts w:ascii="Times New Roman" w:hAnsi="Times New Roman" w:cs="Times New Roman"/>
          <w:b/>
          <w:sz w:val="28"/>
          <w:szCs w:val="28"/>
        </w:rPr>
        <w:t>Volume XII</w:t>
      </w:r>
      <w:r>
        <w:rPr>
          <w:rFonts w:ascii="Times New Roman" w:hAnsi="Times New Roman" w:cs="Times New Roman"/>
          <w:b/>
          <w:sz w:val="28"/>
          <w:szCs w:val="28"/>
        </w:rPr>
        <w:t>)</w:t>
      </w:r>
    </w:p>
    <w:p w:rsidR="000357B7" w:rsidRDefault="000357B7" w:rsidP="001C78E1">
      <w:pPr>
        <w:pBdr>
          <w:bottom w:val="single" w:sz="4" w:space="1" w:color="auto"/>
        </w:pBdr>
        <w:spacing w:after="0" w:line="240" w:lineRule="auto"/>
        <w:jc w:val="center"/>
        <w:rPr>
          <w:rFonts w:ascii="Times New Roman" w:hAnsi="Times New Roman" w:cs="Times New Roman"/>
          <w:b/>
          <w:sz w:val="28"/>
          <w:szCs w:val="28"/>
        </w:rPr>
      </w:pPr>
      <w:r w:rsidRPr="000357B7">
        <w:rPr>
          <w:rFonts w:ascii="Times New Roman" w:hAnsi="Times New Roman" w:cs="Times New Roman"/>
          <w:b/>
          <w:sz w:val="28"/>
          <w:szCs w:val="28"/>
        </w:rPr>
        <w:tab/>
        <w:t>Manuscript Submission Guidelines</w:t>
      </w:r>
    </w:p>
    <w:p w:rsidR="001C78E1" w:rsidRDefault="001C78E1" w:rsidP="001C78E1">
      <w:pPr>
        <w:pStyle w:val="ListParagraph"/>
        <w:jc w:val="both"/>
        <w:rPr>
          <w:rFonts w:ascii="Times New Roman" w:hAnsi="Times New Roman" w:cs="Times New Roman"/>
          <w:b/>
          <w:sz w:val="28"/>
          <w:szCs w:val="28"/>
        </w:rPr>
      </w:pPr>
    </w:p>
    <w:p w:rsidR="00302ED4" w:rsidRPr="001C78E1" w:rsidRDefault="00B74195" w:rsidP="001C78E1">
      <w:pPr>
        <w:pStyle w:val="ListParagraph"/>
        <w:numPr>
          <w:ilvl w:val="0"/>
          <w:numId w:val="1"/>
        </w:numPr>
        <w:jc w:val="both"/>
        <w:rPr>
          <w:rFonts w:ascii="Times New Roman" w:hAnsi="Times New Roman" w:cs="Times New Roman"/>
          <w:sz w:val="28"/>
          <w:szCs w:val="28"/>
        </w:rPr>
      </w:pPr>
      <w:r w:rsidRPr="001C78E1">
        <w:rPr>
          <w:rFonts w:ascii="Times New Roman" w:hAnsi="Times New Roman" w:cs="Times New Roman"/>
          <w:b/>
          <w:sz w:val="28"/>
          <w:szCs w:val="28"/>
        </w:rPr>
        <w:t>Guidelines</w:t>
      </w:r>
      <w:r w:rsidR="00457888">
        <w:rPr>
          <w:rFonts w:ascii="Times New Roman" w:hAnsi="Times New Roman" w:cs="Times New Roman"/>
          <w:b/>
          <w:sz w:val="28"/>
          <w:szCs w:val="28"/>
        </w:rPr>
        <w:t xml:space="preserve"> for </w:t>
      </w:r>
      <w:r w:rsidR="00457888" w:rsidRPr="00457888">
        <w:rPr>
          <w:rFonts w:ascii="Times New Roman" w:hAnsi="Times New Roman" w:cs="Times New Roman"/>
          <w:b/>
          <w:sz w:val="28"/>
          <w:szCs w:val="28"/>
        </w:rPr>
        <w:t xml:space="preserve">Submission </w:t>
      </w:r>
    </w:p>
    <w:p w:rsidR="00302ED4" w:rsidRPr="00302ED4" w:rsidRDefault="00302ED4" w:rsidP="00302ED4">
      <w:pPr>
        <w:jc w:val="both"/>
        <w:rPr>
          <w:rFonts w:ascii="Times New Roman" w:hAnsi="Times New Roman" w:cs="Times New Roman"/>
          <w:sz w:val="28"/>
          <w:szCs w:val="28"/>
        </w:rPr>
      </w:pPr>
      <w:r w:rsidRPr="00302ED4">
        <w:rPr>
          <w:rFonts w:ascii="Times New Roman" w:hAnsi="Times New Roman" w:cs="Times New Roman"/>
          <w:sz w:val="28"/>
          <w:szCs w:val="28"/>
        </w:rPr>
        <w:t>1. All manuscripts (in hard copy and e-mail) must be accompanied by:</w:t>
      </w:r>
    </w:p>
    <w:p w:rsidR="00302ED4" w:rsidRPr="00302ED4" w:rsidRDefault="00302ED4" w:rsidP="0066069E">
      <w:pPr>
        <w:spacing w:after="0" w:line="240" w:lineRule="auto"/>
        <w:ind w:left="720"/>
        <w:jc w:val="both"/>
        <w:rPr>
          <w:rFonts w:ascii="Times New Roman" w:hAnsi="Times New Roman" w:cs="Times New Roman"/>
          <w:sz w:val="28"/>
          <w:szCs w:val="28"/>
        </w:rPr>
      </w:pPr>
      <w:r w:rsidRPr="00302ED4">
        <w:rPr>
          <w:rFonts w:ascii="Times New Roman" w:hAnsi="Times New Roman" w:cs="Times New Roman"/>
          <w:sz w:val="28"/>
          <w:szCs w:val="28"/>
        </w:rPr>
        <w:t xml:space="preserve">a. </w:t>
      </w:r>
      <w:r w:rsidR="00C707B2">
        <w:rPr>
          <w:rFonts w:ascii="Times New Roman" w:hAnsi="Times New Roman" w:cs="Times New Roman"/>
          <w:sz w:val="28"/>
          <w:szCs w:val="28"/>
        </w:rPr>
        <w:t xml:space="preserve"> </w:t>
      </w:r>
      <w:r w:rsidRPr="00302ED4">
        <w:rPr>
          <w:rFonts w:ascii="Times New Roman" w:hAnsi="Times New Roman" w:cs="Times New Roman"/>
          <w:sz w:val="28"/>
          <w:szCs w:val="28"/>
        </w:rPr>
        <w:t>A covering letter with the name(s) of the author(s), official designation institution/affiliation, the title of the manuscript and contact information (correspondence address, email, phone number etc)</w:t>
      </w:r>
      <w:r w:rsidR="0066069E">
        <w:rPr>
          <w:rFonts w:ascii="Times New Roman" w:hAnsi="Times New Roman" w:cs="Times New Roman"/>
          <w:sz w:val="28"/>
          <w:szCs w:val="28"/>
        </w:rPr>
        <w:t>.</w:t>
      </w:r>
    </w:p>
    <w:p w:rsidR="00302ED4" w:rsidRPr="00302ED4" w:rsidRDefault="00302ED4" w:rsidP="0066069E">
      <w:pPr>
        <w:spacing w:after="0" w:line="240" w:lineRule="auto"/>
        <w:ind w:left="720"/>
        <w:jc w:val="both"/>
        <w:rPr>
          <w:rFonts w:ascii="Times New Roman" w:hAnsi="Times New Roman" w:cs="Times New Roman"/>
          <w:sz w:val="28"/>
          <w:szCs w:val="28"/>
        </w:rPr>
      </w:pPr>
      <w:r w:rsidRPr="00302ED4">
        <w:rPr>
          <w:rFonts w:ascii="Times New Roman" w:hAnsi="Times New Roman" w:cs="Times New Roman"/>
          <w:sz w:val="28"/>
          <w:szCs w:val="28"/>
        </w:rPr>
        <w:t xml:space="preserve">b. A Certificate that the paper submitted is a piece of original and </w:t>
      </w:r>
      <w:proofErr w:type="spellStart"/>
      <w:r w:rsidRPr="00302ED4">
        <w:rPr>
          <w:rFonts w:ascii="Times New Roman" w:hAnsi="Times New Roman" w:cs="Times New Roman"/>
          <w:sz w:val="28"/>
          <w:szCs w:val="28"/>
        </w:rPr>
        <w:t>bonafide</w:t>
      </w:r>
      <w:proofErr w:type="spellEnd"/>
      <w:r w:rsidRPr="00302ED4">
        <w:rPr>
          <w:rFonts w:ascii="Times New Roman" w:hAnsi="Times New Roman" w:cs="Times New Roman"/>
          <w:sz w:val="28"/>
          <w:szCs w:val="28"/>
        </w:rPr>
        <w:t xml:space="preserve"> research work and has not been published or submitted for publication elsewhere.</w:t>
      </w:r>
    </w:p>
    <w:p w:rsidR="00302ED4" w:rsidRPr="00302ED4" w:rsidRDefault="00302ED4" w:rsidP="0066069E">
      <w:pPr>
        <w:spacing w:after="0" w:line="240" w:lineRule="auto"/>
        <w:ind w:left="720"/>
        <w:jc w:val="both"/>
        <w:rPr>
          <w:rFonts w:ascii="Times New Roman" w:hAnsi="Times New Roman" w:cs="Times New Roman"/>
          <w:sz w:val="28"/>
          <w:szCs w:val="28"/>
        </w:rPr>
      </w:pPr>
      <w:r w:rsidRPr="00302ED4">
        <w:rPr>
          <w:rFonts w:ascii="Times New Roman" w:hAnsi="Times New Roman" w:cs="Times New Roman"/>
          <w:sz w:val="28"/>
          <w:szCs w:val="28"/>
        </w:rPr>
        <w:t>c. An abstract of not more than 200 words describing the submission.</w:t>
      </w:r>
    </w:p>
    <w:p w:rsidR="008F6EDE" w:rsidRDefault="008F6EDE" w:rsidP="008F6EDE">
      <w:pPr>
        <w:spacing w:after="0"/>
        <w:jc w:val="both"/>
        <w:rPr>
          <w:rFonts w:ascii="Times New Roman" w:hAnsi="Times New Roman" w:cs="Times New Roman"/>
          <w:sz w:val="28"/>
          <w:szCs w:val="28"/>
        </w:rPr>
      </w:pPr>
    </w:p>
    <w:p w:rsidR="00302ED4" w:rsidRPr="00302ED4" w:rsidRDefault="00302ED4" w:rsidP="008F6EDE">
      <w:pPr>
        <w:spacing w:before="240" w:after="0"/>
        <w:jc w:val="both"/>
        <w:rPr>
          <w:rFonts w:ascii="Times New Roman" w:hAnsi="Times New Roman" w:cs="Times New Roman"/>
          <w:sz w:val="28"/>
          <w:szCs w:val="28"/>
        </w:rPr>
      </w:pPr>
      <w:r w:rsidRPr="00302ED4">
        <w:rPr>
          <w:rFonts w:ascii="Times New Roman" w:hAnsi="Times New Roman" w:cs="Times New Roman"/>
          <w:sz w:val="28"/>
          <w:szCs w:val="28"/>
        </w:rPr>
        <w:t>2. Contributions should be in English language only and in conformity with AIL’s scheme and style.</w:t>
      </w:r>
    </w:p>
    <w:p w:rsidR="00302ED4" w:rsidRPr="00302ED4" w:rsidRDefault="00302ED4" w:rsidP="008F6EDE">
      <w:pPr>
        <w:spacing w:before="240" w:after="0"/>
        <w:jc w:val="both"/>
        <w:rPr>
          <w:rFonts w:ascii="Times New Roman" w:hAnsi="Times New Roman" w:cs="Times New Roman"/>
          <w:sz w:val="28"/>
          <w:szCs w:val="28"/>
        </w:rPr>
      </w:pPr>
      <w:r w:rsidRPr="00302ED4">
        <w:rPr>
          <w:rFonts w:ascii="Times New Roman" w:hAnsi="Times New Roman" w:cs="Times New Roman"/>
          <w:sz w:val="28"/>
          <w:szCs w:val="28"/>
        </w:rPr>
        <w:t xml:space="preserve">3. Electronic submissions (on website or email) should ideally be made in Word Format </w:t>
      </w:r>
      <w:r w:rsidR="00920BDE">
        <w:rPr>
          <w:rFonts w:ascii="Times New Roman" w:hAnsi="Times New Roman" w:cs="Times New Roman"/>
          <w:sz w:val="28"/>
          <w:szCs w:val="28"/>
        </w:rPr>
        <w:t>(</w:t>
      </w:r>
      <w:r w:rsidRPr="00302ED4">
        <w:rPr>
          <w:rFonts w:ascii="Times New Roman" w:hAnsi="Times New Roman" w:cs="Times New Roman"/>
          <w:sz w:val="28"/>
          <w:szCs w:val="28"/>
        </w:rPr>
        <w:t>doc)</w:t>
      </w:r>
      <w:proofErr w:type="gramStart"/>
      <w:r w:rsidRPr="00302ED4">
        <w:rPr>
          <w:rFonts w:ascii="Times New Roman" w:hAnsi="Times New Roman" w:cs="Times New Roman"/>
          <w:sz w:val="28"/>
          <w:szCs w:val="28"/>
        </w:rPr>
        <w:t>/(</w:t>
      </w:r>
      <w:proofErr w:type="spellStart"/>
      <w:proofErr w:type="gramEnd"/>
      <w:r w:rsidRPr="00302ED4">
        <w:rPr>
          <w:rFonts w:ascii="Times New Roman" w:hAnsi="Times New Roman" w:cs="Times New Roman"/>
          <w:sz w:val="28"/>
          <w:szCs w:val="28"/>
        </w:rPr>
        <w:t>docx</w:t>
      </w:r>
      <w:proofErr w:type="spellEnd"/>
      <w:r w:rsidRPr="00302ED4">
        <w:rPr>
          <w:rFonts w:ascii="Times New Roman" w:hAnsi="Times New Roman" w:cs="Times New Roman"/>
          <w:sz w:val="28"/>
          <w:szCs w:val="28"/>
        </w:rPr>
        <w:t>).</w:t>
      </w:r>
    </w:p>
    <w:p w:rsidR="00302ED4" w:rsidRPr="00302ED4" w:rsidRDefault="00302ED4" w:rsidP="008F6EDE">
      <w:pPr>
        <w:spacing w:before="240"/>
        <w:jc w:val="both"/>
        <w:rPr>
          <w:rFonts w:ascii="Times New Roman" w:hAnsi="Times New Roman" w:cs="Times New Roman"/>
          <w:sz w:val="28"/>
          <w:szCs w:val="28"/>
        </w:rPr>
      </w:pPr>
      <w:r w:rsidRPr="00302ED4">
        <w:rPr>
          <w:rFonts w:ascii="Times New Roman" w:hAnsi="Times New Roman" w:cs="Times New Roman"/>
          <w:sz w:val="28"/>
          <w:szCs w:val="28"/>
        </w:rPr>
        <w:t>4. Text and citations should strictly conform to the rules in The Bluebook: A Uniform System of Citation (19th edition). This mode of citation must be strictly followed otherwise the paper shall not be considered for publication.</w:t>
      </w:r>
    </w:p>
    <w:p w:rsidR="00302ED4" w:rsidRPr="00302ED4" w:rsidRDefault="00302ED4" w:rsidP="008F6EDE">
      <w:pPr>
        <w:spacing w:before="240"/>
        <w:jc w:val="both"/>
        <w:rPr>
          <w:rFonts w:ascii="Times New Roman" w:hAnsi="Times New Roman" w:cs="Times New Roman"/>
          <w:sz w:val="28"/>
          <w:szCs w:val="28"/>
        </w:rPr>
      </w:pPr>
      <w:r w:rsidRPr="00302ED4">
        <w:rPr>
          <w:rFonts w:ascii="Times New Roman" w:hAnsi="Times New Roman" w:cs="Times New Roman"/>
          <w:sz w:val="28"/>
          <w:szCs w:val="28"/>
        </w:rPr>
        <w:t>5. The submission of papers is open only for Teachers</w:t>
      </w:r>
      <w:r w:rsidR="0066069E">
        <w:rPr>
          <w:rFonts w:ascii="Times New Roman" w:hAnsi="Times New Roman" w:cs="Times New Roman"/>
          <w:sz w:val="28"/>
          <w:szCs w:val="28"/>
        </w:rPr>
        <w:t>/Academicians</w:t>
      </w:r>
      <w:r w:rsidR="00623789">
        <w:rPr>
          <w:rFonts w:ascii="Times New Roman" w:hAnsi="Times New Roman" w:cs="Times New Roman"/>
          <w:sz w:val="28"/>
          <w:szCs w:val="28"/>
        </w:rPr>
        <w:t>/Professionals</w:t>
      </w:r>
      <w:r w:rsidRPr="00302ED4">
        <w:rPr>
          <w:rFonts w:ascii="Times New Roman" w:hAnsi="Times New Roman" w:cs="Times New Roman"/>
          <w:sz w:val="28"/>
          <w:szCs w:val="28"/>
        </w:rPr>
        <w:t xml:space="preserve"> and Ph.D. Research Scholars.</w:t>
      </w:r>
      <w:r w:rsidR="0066069E">
        <w:rPr>
          <w:rFonts w:ascii="Times New Roman" w:hAnsi="Times New Roman" w:cs="Times New Roman"/>
          <w:sz w:val="28"/>
          <w:szCs w:val="28"/>
        </w:rPr>
        <w:t xml:space="preserve"> Students can be co-author.</w:t>
      </w:r>
    </w:p>
    <w:p w:rsidR="00302ED4" w:rsidRPr="00302ED4" w:rsidRDefault="00302ED4" w:rsidP="00302ED4">
      <w:pPr>
        <w:jc w:val="both"/>
        <w:rPr>
          <w:rFonts w:ascii="Times New Roman" w:hAnsi="Times New Roman" w:cs="Times New Roman"/>
          <w:sz w:val="28"/>
          <w:szCs w:val="28"/>
        </w:rPr>
      </w:pPr>
      <w:r w:rsidRPr="00302ED4">
        <w:rPr>
          <w:rFonts w:ascii="Times New Roman" w:hAnsi="Times New Roman" w:cs="Times New Roman"/>
          <w:sz w:val="28"/>
          <w:szCs w:val="28"/>
        </w:rPr>
        <w:t>6. No biographical information or references, including the name(s) of the author(s), affiliation(s) and acknowledgements should be included in the text of the manuscript, the name or document properties. All such information may be incorporated in the covering letter accompanying the manuscripts.</w:t>
      </w:r>
    </w:p>
    <w:p w:rsidR="008F6EDE" w:rsidRDefault="00302ED4" w:rsidP="008F6EDE">
      <w:pPr>
        <w:jc w:val="both"/>
        <w:rPr>
          <w:rFonts w:ascii="Times New Roman" w:hAnsi="Times New Roman" w:cs="Times New Roman"/>
          <w:sz w:val="28"/>
          <w:szCs w:val="28"/>
        </w:rPr>
      </w:pPr>
      <w:r w:rsidRPr="00302ED4">
        <w:rPr>
          <w:rFonts w:ascii="Times New Roman" w:hAnsi="Times New Roman" w:cs="Times New Roman"/>
          <w:sz w:val="28"/>
          <w:szCs w:val="28"/>
        </w:rPr>
        <w:t xml:space="preserve">7. </w:t>
      </w:r>
      <w:r w:rsidR="008F6EDE" w:rsidRPr="00302ED4">
        <w:rPr>
          <w:rFonts w:ascii="Times New Roman" w:hAnsi="Times New Roman" w:cs="Times New Roman"/>
          <w:sz w:val="28"/>
          <w:szCs w:val="28"/>
        </w:rPr>
        <w:t xml:space="preserve">The word limit </w:t>
      </w:r>
      <w:r w:rsidR="008F6EDE">
        <w:rPr>
          <w:rFonts w:ascii="Times New Roman" w:hAnsi="Times New Roman" w:cs="Times New Roman"/>
          <w:sz w:val="28"/>
          <w:szCs w:val="28"/>
        </w:rPr>
        <w:t xml:space="preserve">mentioned as under </w:t>
      </w:r>
      <w:r w:rsidR="008F6EDE" w:rsidRPr="00302ED4">
        <w:rPr>
          <w:rFonts w:ascii="Times New Roman" w:hAnsi="Times New Roman" w:cs="Times New Roman"/>
          <w:sz w:val="28"/>
          <w:szCs w:val="28"/>
        </w:rPr>
        <w:t>must be strictly adhered to.</w:t>
      </w:r>
    </w:p>
    <w:p w:rsidR="008F6EDE" w:rsidRPr="00920BDE" w:rsidRDefault="008F6EDE" w:rsidP="008F6EDE">
      <w:pPr>
        <w:spacing w:after="0"/>
        <w:ind w:left="720"/>
        <w:jc w:val="both"/>
        <w:rPr>
          <w:rFonts w:ascii="Times New Roman" w:hAnsi="Times New Roman" w:cs="Times New Roman"/>
          <w:sz w:val="28"/>
          <w:szCs w:val="28"/>
        </w:rPr>
      </w:pPr>
      <w:r w:rsidRPr="00920BDE">
        <w:rPr>
          <w:rFonts w:ascii="Times New Roman" w:hAnsi="Times New Roman" w:cs="Times New Roman"/>
          <w:b/>
          <w:sz w:val="28"/>
          <w:szCs w:val="28"/>
        </w:rPr>
        <w:t>Article</w:t>
      </w:r>
      <w:r>
        <w:rPr>
          <w:rFonts w:ascii="Times New Roman" w:hAnsi="Times New Roman" w:cs="Times New Roman"/>
          <w:b/>
          <w:sz w:val="28"/>
          <w:szCs w:val="28"/>
        </w:rPr>
        <w:t>/Research Papers</w:t>
      </w:r>
      <w:r>
        <w:rPr>
          <w:rFonts w:ascii="Times New Roman" w:hAnsi="Times New Roman" w:cs="Times New Roman"/>
          <w:sz w:val="28"/>
          <w:szCs w:val="28"/>
        </w:rPr>
        <w:t>: The word limit is between 4</w:t>
      </w:r>
      <w:r w:rsidRPr="00920BDE">
        <w:rPr>
          <w:rFonts w:ascii="Times New Roman" w:hAnsi="Times New Roman" w:cs="Times New Roman"/>
          <w:sz w:val="28"/>
          <w:szCs w:val="28"/>
        </w:rPr>
        <w:t xml:space="preserve">,000 to </w:t>
      </w:r>
      <w:r>
        <w:rPr>
          <w:rFonts w:ascii="Times New Roman" w:hAnsi="Times New Roman" w:cs="Times New Roman"/>
          <w:sz w:val="28"/>
          <w:szCs w:val="28"/>
        </w:rPr>
        <w:t>6</w:t>
      </w:r>
      <w:r w:rsidRPr="00920BDE">
        <w:rPr>
          <w:rFonts w:ascii="Times New Roman" w:hAnsi="Times New Roman" w:cs="Times New Roman"/>
          <w:sz w:val="28"/>
          <w:szCs w:val="28"/>
        </w:rPr>
        <w:t>,000 words.</w:t>
      </w:r>
    </w:p>
    <w:p w:rsidR="008F6EDE" w:rsidRPr="00920BDE" w:rsidRDefault="008F6EDE" w:rsidP="008F6EDE">
      <w:pPr>
        <w:spacing w:after="0"/>
        <w:ind w:left="720"/>
        <w:jc w:val="both"/>
        <w:rPr>
          <w:rFonts w:ascii="Times New Roman" w:hAnsi="Times New Roman" w:cs="Times New Roman"/>
          <w:sz w:val="28"/>
          <w:szCs w:val="28"/>
        </w:rPr>
      </w:pPr>
      <w:r w:rsidRPr="008B62E9">
        <w:rPr>
          <w:rFonts w:ascii="Times New Roman" w:hAnsi="Times New Roman" w:cs="Times New Roman"/>
          <w:b/>
          <w:sz w:val="28"/>
          <w:szCs w:val="28"/>
        </w:rPr>
        <w:t>Notes and comments</w:t>
      </w:r>
      <w:r w:rsidRPr="00920BDE">
        <w:rPr>
          <w:rFonts w:ascii="Times New Roman" w:hAnsi="Times New Roman" w:cs="Times New Roman"/>
          <w:sz w:val="28"/>
          <w:szCs w:val="28"/>
        </w:rPr>
        <w:t xml:space="preserve">: The word limit is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3</w:t>
      </w:r>
      <w:r w:rsidRPr="00920BDE">
        <w:rPr>
          <w:rFonts w:ascii="Times New Roman" w:hAnsi="Times New Roman" w:cs="Times New Roman"/>
          <w:sz w:val="28"/>
          <w:szCs w:val="28"/>
        </w:rPr>
        <w:t>,000 words.</w:t>
      </w:r>
    </w:p>
    <w:p w:rsidR="008F6EDE" w:rsidRDefault="008F6EDE" w:rsidP="008F6EDE">
      <w:pPr>
        <w:spacing w:after="0"/>
        <w:ind w:left="720"/>
        <w:jc w:val="both"/>
        <w:rPr>
          <w:rFonts w:ascii="Times New Roman" w:hAnsi="Times New Roman" w:cs="Times New Roman"/>
          <w:sz w:val="28"/>
          <w:szCs w:val="28"/>
        </w:rPr>
      </w:pPr>
      <w:r w:rsidRPr="008B0FE2">
        <w:rPr>
          <w:rFonts w:ascii="Times New Roman" w:hAnsi="Times New Roman" w:cs="Times New Roman"/>
          <w:b/>
          <w:sz w:val="28"/>
          <w:szCs w:val="28"/>
        </w:rPr>
        <w:t>Book Review</w:t>
      </w:r>
      <w:r w:rsidRPr="00920BDE">
        <w:rPr>
          <w:rFonts w:ascii="Times New Roman" w:hAnsi="Times New Roman" w:cs="Times New Roman"/>
          <w:sz w:val="28"/>
          <w:szCs w:val="28"/>
        </w:rPr>
        <w:t xml:space="preserve">: The word limit </w:t>
      </w:r>
      <w:r>
        <w:rPr>
          <w:rFonts w:ascii="Times New Roman" w:hAnsi="Times New Roman" w:cs="Times New Roman"/>
          <w:sz w:val="28"/>
          <w:szCs w:val="28"/>
        </w:rPr>
        <w:t>is</w:t>
      </w:r>
      <w:r w:rsidRPr="00257269">
        <w:rPr>
          <w:rFonts w:ascii="Times New Roman" w:hAnsi="Times New Roman" w:cs="Times New Roman"/>
          <w:sz w:val="28"/>
          <w:szCs w:val="28"/>
        </w:rPr>
        <w:t xml:space="preserve">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2</w:t>
      </w:r>
      <w:r w:rsidRPr="00920BDE">
        <w:rPr>
          <w:rFonts w:ascii="Times New Roman" w:hAnsi="Times New Roman" w:cs="Times New Roman"/>
          <w:sz w:val="28"/>
          <w:szCs w:val="28"/>
        </w:rPr>
        <w:t>,</w:t>
      </w:r>
      <w:r>
        <w:rPr>
          <w:rFonts w:ascii="Times New Roman" w:hAnsi="Times New Roman" w:cs="Times New Roman"/>
          <w:sz w:val="28"/>
          <w:szCs w:val="28"/>
        </w:rPr>
        <w:t>5</w:t>
      </w:r>
      <w:r w:rsidRPr="00920BDE">
        <w:rPr>
          <w:rFonts w:ascii="Times New Roman" w:hAnsi="Times New Roman" w:cs="Times New Roman"/>
          <w:sz w:val="28"/>
          <w:szCs w:val="28"/>
        </w:rPr>
        <w:t xml:space="preserve">00 </w:t>
      </w:r>
      <w:r>
        <w:rPr>
          <w:rFonts w:ascii="Times New Roman" w:hAnsi="Times New Roman" w:cs="Times New Roman"/>
          <w:sz w:val="28"/>
          <w:szCs w:val="28"/>
        </w:rPr>
        <w:t>w</w:t>
      </w:r>
      <w:r w:rsidRPr="00920BDE">
        <w:rPr>
          <w:rFonts w:ascii="Times New Roman" w:hAnsi="Times New Roman" w:cs="Times New Roman"/>
          <w:sz w:val="28"/>
          <w:szCs w:val="28"/>
        </w:rPr>
        <w:t>ords.</w:t>
      </w:r>
    </w:p>
    <w:p w:rsidR="008F6EDE" w:rsidRPr="00302ED4" w:rsidRDefault="008F6EDE" w:rsidP="008F6EDE">
      <w:pPr>
        <w:jc w:val="both"/>
        <w:rPr>
          <w:rFonts w:ascii="Times New Roman" w:hAnsi="Times New Roman" w:cs="Times New Roman"/>
          <w:sz w:val="28"/>
          <w:szCs w:val="28"/>
        </w:rPr>
      </w:pPr>
      <w:r>
        <w:rPr>
          <w:rFonts w:ascii="Times New Roman" w:hAnsi="Times New Roman" w:cs="Times New Roman"/>
          <w:b/>
          <w:sz w:val="28"/>
          <w:szCs w:val="28"/>
        </w:rPr>
        <w:lastRenderedPageBreak/>
        <w:t>8</w:t>
      </w:r>
      <w:r w:rsidRPr="008F6EDE">
        <w:rPr>
          <w:rFonts w:ascii="Times New Roman" w:hAnsi="Times New Roman" w:cs="Times New Roman"/>
          <w:sz w:val="28"/>
          <w:szCs w:val="28"/>
        </w:rPr>
        <w:t>.</w:t>
      </w:r>
      <w:r>
        <w:rPr>
          <w:rFonts w:ascii="Times New Roman" w:hAnsi="Times New Roman" w:cs="Times New Roman"/>
          <w:sz w:val="28"/>
          <w:szCs w:val="28"/>
        </w:rPr>
        <w:t xml:space="preserve"> </w:t>
      </w:r>
      <w:r w:rsidRPr="00302ED4">
        <w:rPr>
          <w:rFonts w:ascii="Times New Roman" w:hAnsi="Times New Roman" w:cs="Times New Roman"/>
          <w:sz w:val="28"/>
          <w:szCs w:val="28"/>
        </w:rPr>
        <w:t>The Journal encourages gender neutrality in its submissions.</w:t>
      </w:r>
    </w:p>
    <w:p w:rsidR="008F6EDE" w:rsidRPr="00302ED4" w:rsidRDefault="00302ED4" w:rsidP="008F6EDE">
      <w:pPr>
        <w:jc w:val="both"/>
        <w:rPr>
          <w:rFonts w:ascii="Times New Roman" w:hAnsi="Times New Roman" w:cs="Times New Roman"/>
          <w:sz w:val="28"/>
          <w:szCs w:val="28"/>
        </w:rPr>
      </w:pPr>
      <w:r w:rsidRPr="00302ED4">
        <w:rPr>
          <w:rFonts w:ascii="Times New Roman" w:hAnsi="Times New Roman" w:cs="Times New Roman"/>
          <w:sz w:val="28"/>
          <w:szCs w:val="28"/>
        </w:rPr>
        <w:t xml:space="preserve">9. </w:t>
      </w:r>
      <w:r w:rsidR="008B0FE2">
        <w:rPr>
          <w:rFonts w:ascii="Times New Roman" w:hAnsi="Times New Roman" w:cs="Times New Roman"/>
          <w:sz w:val="28"/>
          <w:szCs w:val="28"/>
        </w:rPr>
        <w:t xml:space="preserve"> </w:t>
      </w:r>
      <w:r w:rsidR="008F6EDE">
        <w:rPr>
          <w:rFonts w:ascii="Times New Roman" w:hAnsi="Times New Roman" w:cs="Times New Roman"/>
          <w:sz w:val="28"/>
          <w:szCs w:val="28"/>
        </w:rPr>
        <w:t>The articles in the Journal sha</w:t>
      </w:r>
      <w:r w:rsidR="008F6EDE" w:rsidRPr="00302ED4">
        <w:rPr>
          <w:rFonts w:ascii="Times New Roman" w:hAnsi="Times New Roman" w:cs="Times New Roman"/>
          <w:sz w:val="28"/>
          <w:szCs w:val="28"/>
        </w:rPr>
        <w:t>ll be edited and published according to the orthographical and grammatical rules of Indian English, which is based on British English; thus, submissions in American English will be modified accordingly.</w:t>
      </w:r>
    </w:p>
    <w:p w:rsidR="00257269" w:rsidRPr="00302ED4" w:rsidRDefault="00302ED4" w:rsidP="00257269">
      <w:pPr>
        <w:jc w:val="both"/>
        <w:rPr>
          <w:rFonts w:ascii="Times New Roman" w:hAnsi="Times New Roman" w:cs="Times New Roman"/>
          <w:sz w:val="28"/>
          <w:szCs w:val="28"/>
        </w:rPr>
      </w:pPr>
      <w:r w:rsidRPr="00302ED4">
        <w:rPr>
          <w:rFonts w:ascii="Times New Roman" w:hAnsi="Times New Roman" w:cs="Times New Roman"/>
          <w:sz w:val="28"/>
          <w:szCs w:val="28"/>
        </w:rPr>
        <w:t xml:space="preserve">10. </w:t>
      </w:r>
      <w:r w:rsidR="00257269" w:rsidRPr="00302ED4">
        <w:rPr>
          <w:rFonts w:ascii="Times New Roman" w:hAnsi="Times New Roman" w:cs="Times New Roman"/>
          <w:sz w:val="28"/>
          <w:szCs w:val="28"/>
        </w:rPr>
        <w:t>In case of book reviews, two copies of the book are to be sent.</w:t>
      </w:r>
    </w:p>
    <w:p w:rsidR="00302ED4" w:rsidRDefault="00257269" w:rsidP="00A646F1">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00302ED4" w:rsidRPr="00302ED4">
        <w:rPr>
          <w:rFonts w:ascii="Times New Roman" w:hAnsi="Times New Roman" w:cs="Times New Roman"/>
          <w:sz w:val="28"/>
          <w:szCs w:val="28"/>
        </w:rPr>
        <w:t>In case of references from websites, complete URL address, along with the last date of accessing the website should be mentioned.</w:t>
      </w:r>
    </w:p>
    <w:p w:rsidR="00257269" w:rsidRPr="00302ED4" w:rsidRDefault="00257269" w:rsidP="00A646F1">
      <w:pPr>
        <w:spacing w:after="0"/>
        <w:jc w:val="both"/>
        <w:rPr>
          <w:rFonts w:ascii="Times New Roman" w:hAnsi="Times New Roman" w:cs="Times New Roman"/>
          <w:sz w:val="28"/>
          <w:szCs w:val="28"/>
        </w:rPr>
      </w:pPr>
    </w:p>
    <w:p w:rsidR="008B0FE2" w:rsidRDefault="00257269" w:rsidP="00302ED4">
      <w:pPr>
        <w:jc w:val="both"/>
        <w:rPr>
          <w:rFonts w:ascii="Times New Roman" w:hAnsi="Times New Roman" w:cs="Times New Roman"/>
          <w:sz w:val="28"/>
          <w:szCs w:val="28"/>
        </w:rPr>
      </w:pPr>
      <w:r>
        <w:rPr>
          <w:rFonts w:ascii="Times New Roman" w:hAnsi="Times New Roman" w:cs="Times New Roman"/>
          <w:sz w:val="28"/>
          <w:szCs w:val="28"/>
        </w:rPr>
        <w:t>12</w:t>
      </w:r>
      <w:r w:rsidR="00302ED4" w:rsidRPr="00302ED4">
        <w:rPr>
          <w:rFonts w:ascii="Times New Roman" w:hAnsi="Times New Roman" w:cs="Times New Roman"/>
          <w:sz w:val="28"/>
          <w:szCs w:val="28"/>
        </w:rPr>
        <w:t xml:space="preserve">. Contributions to the journal shall be evaluated by the nominated Referees. </w:t>
      </w:r>
    </w:p>
    <w:p w:rsidR="008B0FE2" w:rsidRDefault="008B0FE2" w:rsidP="008B0FE2">
      <w:pPr>
        <w:jc w:val="both"/>
        <w:rPr>
          <w:rFonts w:ascii="Times New Roman" w:hAnsi="Times New Roman" w:cs="Times New Roman"/>
          <w:sz w:val="28"/>
          <w:szCs w:val="28"/>
        </w:rPr>
      </w:pPr>
      <w:r>
        <w:rPr>
          <w:rFonts w:ascii="Times New Roman" w:hAnsi="Times New Roman" w:cs="Times New Roman"/>
          <w:sz w:val="28"/>
          <w:szCs w:val="28"/>
        </w:rPr>
        <w:t>1</w:t>
      </w:r>
      <w:r w:rsidR="00257269">
        <w:rPr>
          <w:rFonts w:ascii="Times New Roman" w:hAnsi="Times New Roman" w:cs="Times New Roman"/>
          <w:sz w:val="28"/>
          <w:szCs w:val="28"/>
        </w:rPr>
        <w:t>3</w:t>
      </w:r>
      <w:r>
        <w:rPr>
          <w:rFonts w:ascii="Times New Roman" w:hAnsi="Times New Roman" w:cs="Times New Roman"/>
          <w:sz w:val="28"/>
          <w:szCs w:val="28"/>
        </w:rPr>
        <w:t xml:space="preserve">. </w:t>
      </w:r>
      <w:r w:rsidRPr="00884DC1">
        <w:rPr>
          <w:rFonts w:ascii="Times New Roman" w:hAnsi="Times New Roman" w:cs="Times New Roman"/>
          <w:sz w:val="28"/>
          <w:szCs w:val="28"/>
        </w:rPr>
        <w:t>Manuscripts shall be assessed by subjection to Blind Review</w:t>
      </w:r>
      <w:r>
        <w:rPr>
          <w:rFonts w:ascii="Times New Roman" w:hAnsi="Times New Roman" w:cs="Times New Roman"/>
          <w:sz w:val="28"/>
          <w:szCs w:val="28"/>
        </w:rPr>
        <w:t xml:space="preserve"> </w:t>
      </w:r>
      <w:r w:rsidRPr="00884DC1">
        <w:rPr>
          <w:rFonts w:ascii="Times New Roman" w:hAnsi="Times New Roman" w:cs="Times New Roman"/>
          <w:sz w:val="28"/>
          <w:szCs w:val="28"/>
        </w:rPr>
        <w:t>Procedure. Reviewers shall not be informed of the author’s name, university</w:t>
      </w:r>
      <w:r w:rsidR="00257269">
        <w:rPr>
          <w:rFonts w:ascii="Times New Roman" w:hAnsi="Times New Roman" w:cs="Times New Roman"/>
          <w:sz w:val="28"/>
          <w:szCs w:val="28"/>
        </w:rPr>
        <w:t>/institution</w:t>
      </w:r>
      <w:r w:rsidRPr="00884DC1">
        <w:rPr>
          <w:rFonts w:ascii="Times New Roman" w:hAnsi="Times New Roman" w:cs="Times New Roman"/>
          <w:sz w:val="28"/>
          <w:szCs w:val="28"/>
        </w:rPr>
        <w:t xml:space="preserve">, </w:t>
      </w:r>
      <w:r w:rsidR="00257269">
        <w:rPr>
          <w:rFonts w:ascii="Times New Roman" w:hAnsi="Times New Roman" w:cs="Times New Roman"/>
          <w:sz w:val="28"/>
          <w:szCs w:val="28"/>
        </w:rPr>
        <w:t>designation</w:t>
      </w:r>
      <w:r w:rsidRPr="00884DC1">
        <w:rPr>
          <w:rFonts w:ascii="Times New Roman" w:hAnsi="Times New Roman" w:cs="Times New Roman"/>
          <w:sz w:val="28"/>
          <w:szCs w:val="28"/>
        </w:rPr>
        <w:t>, or any other personal information.</w:t>
      </w:r>
    </w:p>
    <w:p w:rsidR="00302ED4" w:rsidRPr="00302ED4" w:rsidRDefault="008B0FE2" w:rsidP="00302ED4">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4</w:t>
      </w:r>
      <w:r>
        <w:rPr>
          <w:rFonts w:ascii="Times New Roman" w:hAnsi="Times New Roman" w:cs="Times New Roman"/>
          <w:sz w:val="28"/>
          <w:szCs w:val="28"/>
        </w:rPr>
        <w:t xml:space="preserve">. </w:t>
      </w:r>
      <w:r w:rsidR="00302ED4" w:rsidRPr="00302ED4">
        <w:rPr>
          <w:rFonts w:ascii="Times New Roman" w:hAnsi="Times New Roman" w:cs="Times New Roman"/>
          <w:sz w:val="28"/>
          <w:szCs w:val="28"/>
        </w:rPr>
        <w:t>Submission of a paper shall be taken to imply that it is an unpublished work and is not being considered for publication elsewhere.</w:t>
      </w:r>
    </w:p>
    <w:p w:rsidR="00302ED4" w:rsidRPr="00302ED4" w:rsidRDefault="00623789" w:rsidP="00302ED4">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5</w:t>
      </w:r>
      <w:r w:rsidR="00302ED4" w:rsidRPr="00302ED4">
        <w:rPr>
          <w:rFonts w:ascii="Times New Roman" w:hAnsi="Times New Roman" w:cs="Times New Roman"/>
          <w:sz w:val="28"/>
          <w:szCs w:val="28"/>
        </w:rPr>
        <w:t>. Copy right of all entries received shall exclusively vest with the Army Institute of Law.</w:t>
      </w:r>
      <w:r w:rsidR="008B0FE2">
        <w:rPr>
          <w:rFonts w:ascii="Times New Roman" w:hAnsi="Times New Roman" w:cs="Times New Roman"/>
          <w:sz w:val="28"/>
          <w:szCs w:val="28"/>
        </w:rPr>
        <w:t xml:space="preserve"> </w:t>
      </w:r>
      <w:r w:rsidR="00302ED4" w:rsidRPr="00302ED4">
        <w:rPr>
          <w:rFonts w:ascii="Times New Roman" w:hAnsi="Times New Roman" w:cs="Times New Roman"/>
          <w:sz w:val="28"/>
          <w:szCs w:val="28"/>
        </w:rPr>
        <w:t>The submission of work would imply that the contributor has assigned such rights to AIL on its publication in the journal.</w:t>
      </w:r>
    </w:p>
    <w:p w:rsidR="00302ED4" w:rsidRPr="00302ED4" w:rsidRDefault="00623789" w:rsidP="00302ED4">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6</w:t>
      </w:r>
      <w:r w:rsidR="00302ED4" w:rsidRPr="00302ED4">
        <w:rPr>
          <w:rFonts w:ascii="Times New Roman" w:hAnsi="Times New Roman" w:cs="Times New Roman"/>
          <w:sz w:val="28"/>
          <w:szCs w:val="28"/>
        </w:rPr>
        <w:t>. Author</w:t>
      </w:r>
      <w:r w:rsidR="001C78E1">
        <w:rPr>
          <w:rFonts w:ascii="Times New Roman" w:hAnsi="Times New Roman" w:cs="Times New Roman"/>
          <w:sz w:val="28"/>
          <w:szCs w:val="28"/>
        </w:rPr>
        <w:t>/</w:t>
      </w:r>
      <w:r w:rsidR="00302ED4" w:rsidRPr="00302ED4">
        <w:rPr>
          <w:rFonts w:ascii="Times New Roman" w:hAnsi="Times New Roman" w:cs="Times New Roman"/>
          <w:sz w:val="28"/>
          <w:szCs w:val="28"/>
        </w:rPr>
        <w:t xml:space="preserve">s </w:t>
      </w:r>
      <w:proofErr w:type="gramStart"/>
      <w:r w:rsidR="00302ED4" w:rsidRPr="00302ED4">
        <w:rPr>
          <w:rFonts w:ascii="Times New Roman" w:hAnsi="Times New Roman" w:cs="Times New Roman"/>
          <w:sz w:val="28"/>
          <w:szCs w:val="28"/>
        </w:rPr>
        <w:t>are</w:t>
      </w:r>
      <w:proofErr w:type="gramEnd"/>
      <w:r w:rsidR="00302ED4" w:rsidRPr="00302ED4">
        <w:rPr>
          <w:rFonts w:ascii="Times New Roman" w:hAnsi="Times New Roman" w:cs="Times New Roman"/>
          <w:sz w:val="28"/>
          <w:szCs w:val="28"/>
        </w:rPr>
        <w:t xml:space="preserve"> required to obtain written permission for the use of any copyrighted material in the manuscript and must communicate the same to the Journal. Such material may include tables, charts</w:t>
      </w:r>
      <w:r w:rsidR="001C78E1">
        <w:rPr>
          <w:rFonts w:ascii="Times New Roman" w:hAnsi="Times New Roman" w:cs="Times New Roman"/>
          <w:sz w:val="28"/>
          <w:szCs w:val="28"/>
        </w:rPr>
        <w:t>, graphs</w:t>
      </w:r>
      <w:r w:rsidR="00302ED4" w:rsidRPr="00302ED4">
        <w:rPr>
          <w:rFonts w:ascii="Times New Roman" w:hAnsi="Times New Roman" w:cs="Times New Roman"/>
          <w:sz w:val="28"/>
          <w:szCs w:val="28"/>
        </w:rPr>
        <w:t xml:space="preserve"> etc.</w:t>
      </w:r>
    </w:p>
    <w:p w:rsidR="00302ED4" w:rsidRPr="00302ED4" w:rsidRDefault="00623789" w:rsidP="00302ED4">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7</w:t>
      </w:r>
      <w:r w:rsidR="00302ED4" w:rsidRPr="00302ED4">
        <w:rPr>
          <w:rFonts w:ascii="Times New Roman" w:hAnsi="Times New Roman" w:cs="Times New Roman"/>
          <w:sz w:val="28"/>
          <w:szCs w:val="28"/>
        </w:rPr>
        <w:t xml:space="preserve">. Authors are also required to inform the Editorial </w:t>
      </w:r>
      <w:r w:rsidR="008F6EDE">
        <w:rPr>
          <w:rFonts w:ascii="Times New Roman" w:hAnsi="Times New Roman" w:cs="Times New Roman"/>
          <w:sz w:val="28"/>
          <w:szCs w:val="28"/>
        </w:rPr>
        <w:t>Board</w:t>
      </w:r>
      <w:r w:rsidR="00302ED4" w:rsidRPr="00302ED4">
        <w:rPr>
          <w:rFonts w:ascii="Times New Roman" w:hAnsi="Times New Roman" w:cs="Times New Roman"/>
          <w:sz w:val="28"/>
          <w:szCs w:val="28"/>
        </w:rPr>
        <w:t xml:space="preserve"> if they have submitted their manuscripts to another law journal and if they have received an offer of publication. Authors may request an expedited review on this basis. It shall be within the discretion of the Editorial </w:t>
      </w:r>
      <w:r w:rsidR="008F6EDE">
        <w:rPr>
          <w:rFonts w:ascii="Times New Roman" w:hAnsi="Times New Roman" w:cs="Times New Roman"/>
          <w:sz w:val="28"/>
          <w:szCs w:val="28"/>
        </w:rPr>
        <w:t>Board</w:t>
      </w:r>
      <w:r w:rsidR="00302ED4" w:rsidRPr="00302ED4">
        <w:rPr>
          <w:rFonts w:ascii="Times New Roman" w:hAnsi="Times New Roman" w:cs="Times New Roman"/>
          <w:sz w:val="28"/>
          <w:szCs w:val="28"/>
        </w:rPr>
        <w:t xml:space="preserve"> to grant an expedited review.</w:t>
      </w:r>
    </w:p>
    <w:p w:rsidR="00302ED4" w:rsidRDefault="00623789" w:rsidP="00302ED4">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8</w:t>
      </w:r>
      <w:r w:rsidR="00302ED4" w:rsidRPr="00302ED4">
        <w:rPr>
          <w:rFonts w:ascii="Times New Roman" w:hAnsi="Times New Roman" w:cs="Times New Roman"/>
          <w:sz w:val="28"/>
          <w:szCs w:val="28"/>
        </w:rPr>
        <w:t xml:space="preserve">. In case the article is not published, then the author shall be intimated by the Institute through </w:t>
      </w:r>
      <w:r w:rsidR="008B0FE2">
        <w:rPr>
          <w:rFonts w:ascii="Times New Roman" w:hAnsi="Times New Roman" w:cs="Times New Roman"/>
          <w:sz w:val="28"/>
          <w:szCs w:val="28"/>
        </w:rPr>
        <w:t>e-mail</w:t>
      </w:r>
      <w:r w:rsidR="00302ED4" w:rsidRPr="00302ED4">
        <w:rPr>
          <w:rFonts w:ascii="Times New Roman" w:hAnsi="Times New Roman" w:cs="Times New Roman"/>
          <w:sz w:val="28"/>
          <w:szCs w:val="28"/>
        </w:rPr>
        <w:t xml:space="preserve"> and he/she may then send it for publication elsewhere.</w:t>
      </w:r>
    </w:p>
    <w:p w:rsidR="00623789" w:rsidRPr="00302ED4" w:rsidRDefault="00623789" w:rsidP="00623789">
      <w:pPr>
        <w:jc w:val="both"/>
        <w:rPr>
          <w:rFonts w:ascii="Times New Roman" w:hAnsi="Times New Roman" w:cs="Times New Roman"/>
          <w:sz w:val="28"/>
          <w:szCs w:val="28"/>
        </w:rPr>
      </w:pPr>
      <w:r>
        <w:rPr>
          <w:rFonts w:ascii="Times New Roman" w:hAnsi="Times New Roman" w:cs="Times New Roman"/>
          <w:sz w:val="28"/>
          <w:szCs w:val="28"/>
        </w:rPr>
        <w:t>1</w:t>
      </w:r>
      <w:r w:rsidR="008F6EDE">
        <w:rPr>
          <w:rFonts w:ascii="Times New Roman" w:hAnsi="Times New Roman" w:cs="Times New Roman"/>
          <w:sz w:val="28"/>
          <w:szCs w:val="28"/>
        </w:rPr>
        <w:t>9</w:t>
      </w:r>
      <w:r>
        <w:rPr>
          <w:rFonts w:ascii="Times New Roman" w:hAnsi="Times New Roman" w:cs="Times New Roman"/>
          <w:sz w:val="28"/>
          <w:szCs w:val="28"/>
        </w:rPr>
        <w:t>. M</w:t>
      </w:r>
      <w:r w:rsidRPr="00302ED4">
        <w:rPr>
          <w:rFonts w:ascii="Times New Roman" w:hAnsi="Times New Roman" w:cs="Times New Roman"/>
          <w:sz w:val="28"/>
          <w:szCs w:val="28"/>
        </w:rPr>
        <w:t>ere submission of a contribution shall not confer any claim for publication.</w:t>
      </w:r>
      <w:r>
        <w:rPr>
          <w:rFonts w:ascii="Times New Roman" w:hAnsi="Times New Roman" w:cs="Times New Roman"/>
          <w:sz w:val="28"/>
          <w:szCs w:val="28"/>
        </w:rPr>
        <w:t xml:space="preserve"> </w:t>
      </w:r>
      <w:r w:rsidRPr="00302ED4">
        <w:rPr>
          <w:rFonts w:ascii="Times New Roman" w:hAnsi="Times New Roman" w:cs="Times New Roman"/>
          <w:sz w:val="28"/>
          <w:szCs w:val="28"/>
        </w:rPr>
        <w:t xml:space="preserve"> </w:t>
      </w:r>
      <w:r>
        <w:rPr>
          <w:rFonts w:ascii="Times New Roman" w:hAnsi="Times New Roman" w:cs="Times New Roman"/>
          <w:sz w:val="28"/>
          <w:szCs w:val="28"/>
        </w:rPr>
        <w:t xml:space="preserve">The Editorial </w:t>
      </w:r>
      <w:r w:rsidR="008F6EDE">
        <w:rPr>
          <w:rFonts w:ascii="Times New Roman" w:hAnsi="Times New Roman" w:cs="Times New Roman"/>
          <w:sz w:val="28"/>
          <w:szCs w:val="28"/>
        </w:rPr>
        <w:t>Board</w:t>
      </w:r>
      <w:r w:rsidR="008F6EDE" w:rsidRPr="00302ED4">
        <w:rPr>
          <w:rFonts w:ascii="Times New Roman" w:hAnsi="Times New Roman" w:cs="Times New Roman"/>
          <w:sz w:val="28"/>
          <w:szCs w:val="28"/>
        </w:rPr>
        <w:t xml:space="preserve"> </w:t>
      </w:r>
      <w:r w:rsidRPr="00302ED4">
        <w:rPr>
          <w:rFonts w:ascii="Times New Roman" w:hAnsi="Times New Roman" w:cs="Times New Roman"/>
          <w:sz w:val="28"/>
          <w:szCs w:val="28"/>
        </w:rPr>
        <w:t xml:space="preserve">reserves </w:t>
      </w:r>
      <w:r>
        <w:rPr>
          <w:rFonts w:ascii="Times New Roman" w:hAnsi="Times New Roman" w:cs="Times New Roman"/>
          <w:sz w:val="28"/>
          <w:szCs w:val="28"/>
        </w:rPr>
        <w:t>all</w:t>
      </w:r>
      <w:r w:rsidRPr="00302ED4">
        <w:rPr>
          <w:rFonts w:ascii="Times New Roman" w:hAnsi="Times New Roman" w:cs="Times New Roman"/>
          <w:sz w:val="28"/>
          <w:szCs w:val="28"/>
        </w:rPr>
        <w:t xml:space="preserve"> right</w:t>
      </w:r>
      <w:r>
        <w:rPr>
          <w:rFonts w:ascii="Times New Roman" w:hAnsi="Times New Roman" w:cs="Times New Roman"/>
          <w:sz w:val="28"/>
          <w:szCs w:val="28"/>
        </w:rPr>
        <w:t>s</w:t>
      </w:r>
      <w:r w:rsidRPr="00302ED4">
        <w:rPr>
          <w:rFonts w:ascii="Times New Roman" w:hAnsi="Times New Roman" w:cs="Times New Roman"/>
          <w:sz w:val="28"/>
          <w:szCs w:val="28"/>
        </w:rPr>
        <w:t xml:space="preserve"> to take decision to publish the contribution or not.</w:t>
      </w:r>
      <w:r>
        <w:rPr>
          <w:rFonts w:ascii="Times New Roman" w:hAnsi="Times New Roman" w:cs="Times New Roman"/>
          <w:sz w:val="28"/>
          <w:szCs w:val="28"/>
        </w:rPr>
        <w:t xml:space="preserve"> </w:t>
      </w:r>
      <w:r w:rsidRPr="00623789">
        <w:rPr>
          <w:rFonts w:ascii="Times New Roman" w:hAnsi="Times New Roman" w:cs="Times New Roman"/>
          <w:sz w:val="28"/>
          <w:szCs w:val="28"/>
        </w:rPr>
        <w:t xml:space="preserve">The </w:t>
      </w:r>
      <w:r w:rsidR="008F6EDE">
        <w:rPr>
          <w:rFonts w:ascii="Times New Roman" w:hAnsi="Times New Roman" w:cs="Times New Roman"/>
          <w:sz w:val="28"/>
          <w:szCs w:val="28"/>
        </w:rPr>
        <w:t>Board</w:t>
      </w:r>
      <w:r w:rsidRPr="00623789">
        <w:rPr>
          <w:rFonts w:ascii="Times New Roman" w:hAnsi="Times New Roman" w:cs="Times New Roman"/>
          <w:sz w:val="28"/>
          <w:szCs w:val="28"/>
        </w:rPr>
        <w:t xml:space="preserve">’s decision as regards the interpretation of </w:t>
      </w:r>
      <w:r>
        <w:rPr>
          <w:rFonts w:ascii="Times New Roman" w:hAnsi="Times New Roman" w:cs="Times New Roman"/>
          <w:sz w:val="28"/>
          <w:szCs w:val="28"/>
        </w:rPr>
        <w:t>guidelines</w:t>
      </w:r>
      <w:r w:rsidRPr="00623789">
        <w:rPr>
          <w:rFonts w:ascii="Times New Roman" w:hAnsi="Times New Roman" w:cs="Times New Roman"/>
          <w:sz w:val="28"/>
          <w:szCs w:val="28"/>
        </w:rPr>
        <w:t xml:space="preserve"> or any other matter related to the </w:t>
      </w:r>
      <w:r>
        <w:rPr>
          <w:rFonts w:ascii="Times New Roman" w:hAnsi="Times New Roman" w:cs="Times New Roman"/>
          <w:sz w:val="28"/>
          <w:szCs w:val="28"/>
        </w:rPr>
        <w:t>publication</w:t>
      </w:r>
      <w:r w:rsidRPr="00623789">
        <w:rPr>
          <w:rFonts w:ascii="Times New Roman" w:hAnsi="Times New Roman" w:cs="Times New Roman"/>
          <w:sz w:val="28"/>
          <w:szCs w:val="28"/>
        </w:rPr>
        <w:t xml:space="preserve"> </w:t>
      </w:r>
      <w:r>
        <w:rPr>
          <w:rFonts w:ascii="Times New Roman" w:hAnsi="Times New Roman" w:cs="Times New Roman"/>
          <w:sz w:val="28"/>
          <w:szCs w:val="28"/>
        </w:rPr>
        <w:t>sha</w:t>
      </w:r>
      <w:r w:rsidRPr="00623789">
        <w:rPr>
          <w:rFonts w:ascii="Times New Roman" w:hAnsi="Times New Roman" w:cs="Times New Roman"/>
          <w:sz w:val="28"/>
          <w:szCs w:val="28"/>
        </w:rPr>
        <w:t>ll be final.</w:t>
      </w:r>
      <w:r>
        <w:rPr>
          <w:rFonts w:ascii="Times New Roman" w:hAnsi="Times New Roman" w:cs="Times New Roman"/>
          <w:sz w:val="28"/>
          <w:szCs w:val="28"/>
        </w:rPr>
        <w:t xml:space="preserve"> </w:t>
      </w:r>
      <w:r w:rsidRPr="00623789">
        <w:rPr>
          <w:rFonts w:ascii="Times New Roman" w:hAnsi="Times New Roman" w:cs="Times New Roman"/>
          <w:sz w:val="28"/>
          <w:szCs w:val="28"/>
        </w:rPr>
        <w:tab/>
      </w:r>
    </w:p>
    <w:p w:rsidR="00302ED4" w:rsidRDefault="008F6EDE" w:rsidP="00257269">
      <w:pPr>
        <w:jc w:val="both"/>
        <w:rPr>
          <w:rFonts w:ascii="Times New Roman" w:hAnsi="Times New Roman" w:cs="Times New Roman"/>
          <w:sz w:val="28"/>
          <w:szCs w:val="28"/>
        </w:rPr>
      </w:pPr>
      <w:r>
        <w:rPr>
          <w:rFonts w:ascii="Times New Roman" w:hAnsi="Times New Roman" w:cs="Times New Roman"/>
          <w:sz w:val="28"/>
          <w:szCs w:val="28"/>
        </w:rPr>
        <w:lastRenderedPageBreak/>
        <w:t>20</w:t>
      </w:r>
      <w:r w:rsidR="00302ED4" w:rsidRPr="00302ED4">
        <w:rPr>
          <w:rFonts w:ascii="Times New Roman" w:hAnsi="Times New Roman" w:cs="Times New Roman"/>
          <w:sz w:val="28"/>
          <w:szCs w:val="28"/>
        </w:rPr>
        <w:t xml:space="preserve">. </w:t>
      </w:r>
      <w:r w:rsidR="00257269" w:rsidRPr="00302ED4">
        <w:rPr>
          <w:rFonts w:ascii="Times New Roman" w:hAnsi="Times New Roman" w:cs="Times New Roman"/>
          <w:sz w:val="28"/>
          <w:szCs w:val="28"/>
        </w:rPr>
        <w:t>Author</w:t>
      </w:r>
      <w:r w:rsidR="00457888">
        <w:rPr>
          <w:rFonts w:ascii="Times New Roman" w:hAnsi="Times New Roman" w:cs="Times New Roman"/>
          <w:sz w:val="28"/>
          <w:szCs w:val="28"/>
        </w:rPr>
        <w:t>/</w:t>
      </w:r>
      <w:r w:rsidR="00257269" w:rsidRPr="00302ED4">
        <w:rPr>
          <w:rFonts w:ascii="Times New Roman" w:hAnsi="Times New Roman" w:cs="Times New Roman"/>
          <w:sz w:val="28"/>
          <w:szCs w:val="28"/>
        </w:rPr>
        <w:t xml:space="preserve">s </w:t>
      </w:r>
      <w:proofErr w:type="gramStart"/>
      <w:r w:rsidR="00257269" w:rsidRPr="00302ED4">
        <w:rPr>
          <w:rFonts w:ascii="Times New Roman" w:hAnsi="Times New Roman" w:cs="Times New Roman"/>
          <w:sz w:val="28"/>
          <w:szCs w:val="28"/>
        </w:rPr>
        <w:t>are</w:t>
      </w:r>
      <w:proofErr w:type="gramEnd"/>
      <w:r w:rsidR="00257269" w:rsidRPr="00302ED4">
        <w:rPr>
          <w:rFonts w:ascii="Times New Roman" w:hAnsi="Times New Roman" w:cs="Times New Roman"/>
          <w:sz w:val="28"/>
          <w:szCs w:val="28"/>
        </w:rPr>
        <w:t xml:space="preserve"> requested to verify references and quotations before submitting the manuscripts.</w:t>
      </w:r>
      <w:r w:rsidR="007B3883">
        <w:rPr>
          <w:rFonts w:ascii="Times New Roman" w:hAnsi="Times New Roman" w:cs="Times New Roman"/>
          <w:sz w:val="28"/>
          <w:szCs w:val="28"/>
        </w:rPr>
        <w:t xml:space="preserve"> </w:t>
      </w:r>
      <w:r w:rsidR="00257269">
        <w:rPr>
          <w:rFonts w:ascii="Times New Roman" w:hAnsi="Times New Roman" w:cs="Times New Roman"/>
          <w:sz w:val="28"/>
          <w:szCs w:val="28"/>
        </w:rPr>
        <w:t>S</w:t>
      </w:r>
      <w:r w:rsidR="00302ED4" w:rsidRPr="00302ED4">
        <w:rPr>
          <w:rFonts w:ascii="Times New Roman" w:hAnsi="Times New Roman" w:cs="Times New Roman"/>
          <w:sz w:val="28"/>
          <w:szCs w:val="28"/>
        </w:rPr>
        <w:t xml:space="preserve">oft copy of the </w:t>
      </w:r>
      <w:r w:rsidR="001C78E1">
        <w:rPr>
          <w:rFonts w:ascii="Times New Roman" w:hAnsi="Times New Roman" w:cs="Times New Roman"/>
          <w:sz w:val="28"/>
          <w:szCs w:val="28"/>
        </w:rPr>
        <w:t>contributions</w:t>
      </w:r>
      <w:r w:rsidR="00302ED4" w:rsidRPr="00302ED4">
        <w:rPr>
          <w:rFonts w:ascii="Times New Roman" w:hAnsi="Times New Roman" w:cs="Times New Roman"/>
          <w:sz w:val="28"/>
          <w:szCs w:val="28"/>
        </w:rPr>
        <w:t xml:space="preserve"> should be </w:t>
      </w:r>
      <w:r w:rsidR="00257269">
        <w:rPr>
          <w:rFonts w:ascii="Times New Roman" w:hAnsi="Times New Roman" w:cs="Times New Roman"/>
          <w:sz w:val="28"/>
          <w:szCs w:val="28"/>
        </w:rPr>
        <w:t xml:space="preserve">emailed to </w:t>
      </w:r>
      <w:r w:rsidR="00257269" w:rsidRPr="00302ED4">
        <w:rPr>
          <w:rFonts w:ascii="Times New Roman" w:hAnsi="Times New Roman" w:cs="Times New Roman"/>
          <w:sz w:val="28"/>
          <w:szCs w:val="28"/>
        </w:rPr>
        <w:t xml:space="preserve">at </w:t>
      </w:r>
      <w:r w:rsidR="00257269" w:rsidRPr="00F7382A">
        <w:rPr>
          <w:rFonts w:ascii="Times New Roman" w:hAnsi="Times New Roman" w:cs="Times New Roman"/>
          <w:b/>
          <w:sz w:val="28"/>
          <w:szCs w:val="28"/>
        </w:rPr>
        <w:t>ailmohali68@gmail.com</w:t>
      </w:r>
      <w:r w:rsidR="00302ED4" w:rsidRPr="00302ED4">
        <w:rPr>
          <w:rFonts w:ascii="Times New Roman" w:hAnsi="Times New Roman" w:cs="Times New Roman"/>
          <w:sz w:val="28"/>
          <w:szCs w:val="28"/>
        </w:rPr>
        <w:t xml:space="preserve">. </w:t>
      </w:r>
    </w:p>
    <w:p w:rsidR="000357B7" w:rsidRDefault="000357B7" w:rsidP="000357B7">
      <w:pPr>
        <w:jc w:val="both"/>
        <w:rPr>
          <w:rFonts w:ascii="Times New Roman" w:hAnsi="Times New Roman" w:cs="Times New Roman"/>
          <w:sz w:val="28"/>
          <w:szCs w:val="28"/>
        </w:rPr>
      </w:pPr>
      <w:r>
        <w:rPr>
          <w:rFonts w:ascii="Times New Roman" w:hAnsi="Times New Roman" w:cs="Times New Roman"/>
          <w:sz w:val="28"/>
          <w:szCs w:val="28"/>
        </w:rPr>
        <w:t>2</w:t>
      </w:r>
      <w:r w:rsidR="008F6EDE">
        <w:rPr>
          <w:rFonts w:ascii="Times New Roman" w:hAnsi="Times New Roman" w:cs="Times New Roman"/>
          <w:sz w:val="28"/>
          <w:szCs w:val="28"/>
        </w:rPr>
        <w:t>1</w:t>
      </w:r>
      <w:r>
        <w:rPr>
          <w:rFonts w:ascii="Times New Roman" w:hAnsi="Times New Roman" w:cs="Times New Roman"/>
          <w:sz w:val="28"/>
          <w:szCs w:val="28"/>
        </w:rPr>
        <w:t xml:space="preserve">. </w:t>
      </w:r>
      <w:r w:rsidRPr="00302ED4">
        <w:rPr>
          <w:rFonts w:ascii="Times New Roman" w:hAnsi="Times New Roman" w:cs="Times New Roman"/>
          <w:sz w:val="28"/>
          <w:szCs w:val="28"/>
        </w:rPr>
        <w:t>Author shall be entitled to one copy of the journal in case of publication</w:t>
      </w:r>
      <w:r>
        <w:rPr>
          <w:rFonts w:ascii="Times New Roman" w:hAnsi="Times New Roman" w:cs="Times New Roman"/>
          <w:sz w:val="28"/>
          <w:szCs w:val="28"/>
        </w:rPr>
        <w:t>.</w:t>
      </w:r>
    </w:p>
    <w:p w:rsidR="008F6EDE" w:rsidRPr="00302ED4" w:rsidRDefault="008F6EDE" w:rsidP="000357B7">
      <w:pPr>
        <w:jc w:val="both"/>
        <w:rPr>
          <w:rFonts w:ascii="Times New Roman" w:hAnsi="Times New Roman" w:cs="Times New Roman"/>
          <w:sz w:val="28"/>
          <w:szCs w:val="28"/>
        </w:rPr>
      </w:pPr>
    </w:p>
    <w:p w:rsidR="00302ED4" w:rsidRDefault="008B0FE2" w:rsidP="001C78E1">
      <w:pPr>
        <w:pStyle w:val="ListParagraph"/>
        <w:numPr>
          <w:ilvl w:val="0"/>
          <w:numId w:val="1"/>
        </w:numPr>
        <w:spacing w:after="0"/>
        <w:jc w:val="both"/>
        <w:rPr>
          <w:rFonts w:ascii="Times New Roman" w:hAnsi="Times New Roman" w:cs="Times New Roman"/>
          <w:b/>
          <w:sz w:val="28"/>
          <w:szCs w:val="28"/>
        </w:rPr>
      </w:pPr>
      <w:r w:rsidRPr="008B0FE2">
        <w:rPr>
          <w:rFonts w:ascii="Times New Roman" w:hAnsi="Times New Roman" w:cs="Times New Roman"/>
          <w:b/>
          <w:sz w:val="28"/>
          <w:szCs w:val="28"/>
        </w:rPr>
        <w:t>Procedure For Acceptance</w:t>
      </w:r>
    </w:p>
    <w:p w:rsidR="00257269" w:rsidRPr="008B0FE2" w:rsidRDefault="00257269" w:rsidP="00257269">
      <w:pPr>
        <w:pStyle w:val="ListParagraph"/>
        <w:spacing w:after="0"/>
        <w:jc w:val="both"/>
        <w:rPr>
          <w:rFonts w:ascii="Times New Roman" w:hAnsi="Times New Roman" w:cs="Times New Roman"/>
          <w:b/>
          <w:sz w:val="28"/>
          <w:szCs w:val="28"/>
        </w:rPr>
      </w:pPr>
    </w:p>
    <w:p w:rsidR="00302ED4" w:rsidRPr="00302ED4" w:rsidRDefault="00302ED4" w:rsidP="00302ED4">
      <w:pPr>
        <w:jc w:val="both"/>
        <w:rPr>
          <w:rFonts w:ascii="Times New Roman" w:hAnsi="Times New Roman" w:cs="Times New Roman"/>
          <w:sz w:val="28"/>
          <w:szCs w:val="28"/>
        </w:rPr>
      </w:pPr>
      <w:r w:rsidRPr="00302ED4">
        <w:rPr>
          <w:rFonts w:ascii="Times New Roman" w:hAnsi="Times New Roman" w:cs="Times New Roman"/>
          <w:sz w:val="28"/>
          <w:szCs w:val="28"/>
        </w:rPr>
        <w:t xml:space="preserve">1. On receipt of the contribution, the Editorial </w:t>
      </w:r>
      <w:r w:rsidR="008F6EDE">
        <w:rPr>
          <w:rFonts w:ascii="Times New Roman" w:hAnsi="Times New Roman" w:cs="Times New Roman"/>
          <w:sz w:val="28"/>
          <w:szCs w:val="28"/>
        </w:rPr>
        <w:t>Board</w:t>
      </w:r>
      <w:r w:rsidRPr="00302ED4">
        <w:rPr>
          <w:rFonts w:ascii="Times New Roman" w:hAnsi="Times New Roman" w:cs="Times New Roman"/>
          <w:sz w:val="28"/>
          <w:szCs w:val="28"/>
        </w:rPr>
        <w:t xml:space="preserve"> shall screen it to satisfy itself about the conformity of the contribution with the AIL conditions and policy for submission of the manuscripts.</w:t>
      </w:r>
    </w:p>
    <w:p w:rsidR="00302ED4" w:rsidRPr="00302ED4" w:rsidRDefault="00302ED4" w:rsidP="00302ED4">
      <w:pPr>
        <w:jc w:val="both"/>
        <w:rPr>
          <w:rFonts w:ascii="Times New Roman" w:hAnsi="Times New Roman" w:cs="Times New Roman"/>
          <w:sz w:val="28"/>
          <w:szCs w:val="28"/>
        </w:rPr>
      </w:pPr>
      <w:r w:rsidRPr="00302ED4">
        <w:rPr>
          <w:rFonts w:ascii="Times New Roman" w:hAnsi="Times New Roman" w:cs="Times New Roman"/>
          <w:sz w:val="28"/>
          <w:szCs w:val="28"/>
        </w:rPr>
        <w:t>2. The screened work shall be assessed by the nominated referees.</w:t>
      </w:r>
    </w:p>
    <w:p w:rsidR="00302ED4" w:rsidRDefault="00302ED4" w:rsidP="00302ED4">
      <w:pPr>
        <w:jc w:val="both"/>
        <w:rPr>
          <w:rFonts w:ascii="Times New Roman" w:hAnsi="Times New Roman" w:cs="Times New Roman"/>
          <w:sz w:val="28"/>
          <w:szCs w:val="28"/>
        </w:rPr>
      </w:pPr>
      <w:r w:rsidRPr="00302ED4">
        <w:rPr>
          <w:rFonts w:ascii="Times New Roman" w:hAnsi="Times New Roman" w:cs="Times New Roman"/>
          <w:sz w:val="28"/>
          <w:szCs w:val="28"/>
        </w:rPr>
        <w:t>3. A contribution recommended by the referee as fit for publication as such or recommended for publication with necessary amendments, if any, shall be considered for publication after the author would submit the amended paper accordingly. The author will be given two weeks to carry out changes thus suggested.</w:t>
      </w:r>
    </w:p>
    <w:p w:rsidR="00302ED4" w:rsidRPr="000357B7" w:rsidRDefault="00302ED4" w:rsidP="000357B7">
      <w:pPr>
        <w:jc w:val="both"/>
        <w:rPr>
          <w:rFonts w:ascii="Times New Roman" w:hAnsi="Times New Roman" w:cs="Times New Roman"/>
          <w:b/>
          <w:sz w:val="28"/>
          <w:szCs w:val="28"/>
        </w:rPr>
      </w:pPr>
    </w:p>
    <w:p w:rsidR="007B3883" w:rsidRDefault="00457888" w:rsidP="007B388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Note: </w:t>
      </w:r>
      <w:r w:rsidR="007B3883" w:rsidRPr="007B3883">
        <w:rPr>
          <w:rFonts w:ascii="Times New Roman" w:hAnsi="Times New Roman" w:cs="Times New Roman"/>
          <w:b/>
          <w:sz w:val="28"/>
          <w:szCs w:val="28"/>
        </w:rPr>
        <w:t xml:space="preserve">Soft copy of the contributions must be </w:t>
      </w:r>
      <w:r w:rsidR="007B3883">
        <w:rPr>
          <w:rFonts w:ascii="Times New Roman" w:hAnsi="Times New Roman" w:cs="Times New Roman"/>
          <w:b/>
          <w:sz w:val="28"/>
          <w:szCs w:val="28"/>
        </w:rPr>
        <w:t>e-</w:t>
      </w:r>
      <w:r w:rsidR="007B3883" w:rsidRPr="007B3883">
        <w:rPr>
          <w:rFonts w:ascii="Times New Roman" w:hAnsi="Times New Roman" w:cs="Times New Roman"/>
          <w:b/>
          <w:sz w:val="28"/>
          <w:szCs w:val="28"/>
        </w:rPr>
        <w:t>mailed by Oct. 20</w:t>
      </w:r>
      <w:r w:rsidR="007B3883" w:rsidRPr="007B3883">
        <w:rPr>
          <w:rFonts w:ascii="Times New Roman" w:hAnsi="Times New Roman" w:cs="Times New Roman"/>
          <w:b/>
          <w:sz w:val="28"/>
          <w:szCs w:val="28"/>
          <w:vertAlign w:val="superscript"/>
        </w:rPr>
        <w:t>th</w:t>
      </w:r>
      <w:r w:rsidR="007B3883" w:rsidRPr="007B3883">
        <w:rPr>
          <w:rFonts w:ascii="Times New Roman" w:hAnsi="Times New Roman" w:cs="Times New Roman"/>
          <w:b/>
          <w:sz w:val="28"/>
          <w:szCs w:val="28"/>
        </w:rPr>
        <w:t xml:space="preserve"> 2018 at ailmohali68@gmail.com</w:t>
      </w:r>
      <w:r w:rsidR="007B3883" w:rsidRPr="00302ED4">
        <w:rPr>
          <w:rFonts w:ascii="Times New Roman" w:hAnsi="Times New Roman" w:cs="Times New Roman"/>
          <w:sz w:val="28"/>
          <w:szCs w:val="28"/>
        </w:rPr>
        <w:t xml:space="preserve">. </w:t>
      </w:r>
    </w:p>
    <w:p w:rsidR="007B3883" w:rsidRDefault="007B3883" w:rsidP="007B3883">
      <w:pPr>
        <w:spacing w:after="0" w:line="240" w:lineRule="auto"/>
        <w:jc w:val="both"/>
        <w:rPr>
          <w:rFonts w:ascii="Times New Roman" w:hAnsi="Times New Roman" w:cs="Times New Roman"/>
          <w:b/>
          <w:sz w:val="28"/>
          <w:szCs w:val="28"/>
        </w:rPr>
      </w:pPr>
    </w:p>
    <w:p w:rsidR="008F6EDE" w:rsidRDefault="008F6EDE" w:rsidP="007B3883">
      <w:pPr>
        <w:spacing w:after="0" w:line="240" w:lineRule="auto"/>
        <w:jc w:val="both"/>
        <w:rPr>
          <w:rFonts w:ascii="Times New Roman" w:hAnsi="Times New Roman" w:cs="Times New Roman"/>
          <w:b/>
          <w:sz w:val="28"/>
          <w:szCs w:val="28"/>
        </w:rPr>
      </w:pPr>
    </w:p>
    <w:p w:rsidR="00302ED4" w:rsidRPr="008B0FE2" w:rsidRDefault="008F6EDE" w:rsidP="007B3883">
      <w:pPr>
        <w:spacing w:after="0" w:line="240" w:lineRule="auto"/>
        <w:jc w:val="both"/>
        <w:rPr>
          <w:rFonts w:ascii="Times New Roman" w:hAnsi="Times New Roman" w:cs="Times New Roman"/>
          <w:b/>
          <w:sz w:val="28"/>
          <w:szCs w:val="28"/>
        </w:rPr>
      </w:pPr>
      <w:r w:rsidRPr="008F6EDE">
        <w:rPr>
          <w:rFonts w:ascii="Times New Roman" w:hAnsi="Times New Roman" w:cs="Times New Roman"/>
          <w:b/>
          <w:sz w:val="28"/>
          <w:szCs w:val="28"/>
        </w:rPr>
        <w:t xml:space="preserve">Editor- </w:t>
      </w:r>
      <w:proofErr w:type="gramStart"/>
      <w:r w:rsidRPr="008F6EDE">
        <w:rPr>
          <w:rFonts w:ascii="Times New Roman" w:hAnsi="Times New Roman" w:cs="Times New Roman"/>
          <w:b/>
          <w:sz w:val="28"/>
          <w:szCs w:val="28"/>
        </w:rPr>
        <w:t>AIL</w:t>
      </w:r>
      <w:proofErr w:type="gramEnd"/>
      <w:r w:rsidRPr="008F6EDE">
        <w:rPr>
          <w:rFonts w:ascii="Times New Roman" w:hAnsi="Times New Roman" w:cs="Times New Roman"/>
          <w:b/>
          <w:sz w:val="28"/>
          <w:szCs w:val="28"/>
        </w:rPr>
        <w:t xml:space="preserve"> Journal</w:t>
      </w:r>
      <w:r w:rsidR="00302ED4" w:rsidRPr="008B0FE2">
        <w:rPr>
          <w:rFonts w:ascii="Times New Roman" w:hAnsi="Times New Roman" w:cs="Times New Roman"/>
          <w:b/>
          <w:sz w:val="28"/>
          <w:szCs w:val="28"/>
        </w:rPr>
        <w:t>:</w:t>
      </w:r>
    </w:p>
    <w:p w:rsidR="00257269" w:rsidRPr="001C78E1" w:rsidRDefault="00257269" w:rsidP="00257269">
      <w:pPr>
        <w:spacing w:after="0" w:line="240" w:lineRule="auto"/>
        <w:jc w:val="both"/>
        <w:rPr>
          <w:rFonts w:ascii="Times New Roman" w:hAnsi="Times New Roman" w:cs="Times New Roman"/>
          <w:b/>
          <w:sz w:val="24"/>
          <w:szCs w:val="24"/>
        </w:rPr>
      </w:pPr>
      <w:r w:rsidRPr="001C78E1">
        <w:rPr>
          <w:rFonts w:ascii="Times New Roman" w:hAnsi="Times New Roman" w:cs="Times New Roman"/>
          <w:b/>
          <w:sz w:val="24"/>
          <w:szCs w:val="24"/>
        </w:rPr>
        <w:t xml:space="preserve">Dr. </w:t>
      </w:r>
      <w:proofErr w:type="spellStart"/>
      <w:r w:rsidRPr="001C78E1">
        <w:rPr>
          <w:rFonts w:ascii="Times New Roman" w:hAnsi="Times New Roman" w:cs="Times New Roman"/>
          <w:b/>
          <w:sz w:val="24"/>
          <w:szCs w:val="24"/>
        </w:rPr>
        <w:t>Puja</w:t>
      </w:r>
      <w:proofErr w:type="spellEnd"/>
      <w:r w:rsidRPr="001C78E1">
        <w:rPr>
          <w:rFonts w:ascii="Times New Roman" w:hAnsi="Times New Roman" w:cs="Times New Roman"/>
          <w:b/>
          <w:sz w:val="24"/>
          <w:szCs w:val="24"/>
        </w:rPr>
        <w:t xml:space="preserve"> </w:t>
      </w:r>
      <w:proofErr w:type="spellStart"/>
      <w:r w:rsidRPr="001C78E1">
        <w:rPr>
          <w:rFonts w:ascii="Times New Roman" w:hAnsi="Times New Roman" w:cs="Times New Roman"/>
          <w:b/>
          <w:sz w:val="24"/>
          <w:szCs w:val="24"/>
        </w:rPr>
        <w:t>Jaiswal</w:t>
      </w:r>
      <w:proofErr w:type="spellEnd"/>
      <w:r w:rsidRPr="001C78E1">
        <w:rPr>
          <w:rFonts w:ascii="Times New Roman" w:hAnsi="Times New Roman" w:cs="Times New Roman"/>
          <w:b/>
          <w:sz w:val="24"/>
          <w:szCs w:val="24"/>
        </w:rPr>
        <w:t xml:space="preserve">, </w:t>
      </w:r>
    </w:p>
    <w:p w:rsidR="00257269" w:rsidRPr="001C78E1" w:rsidRDefault="00257269" w:rsidP="00257269">
      <w:pPr>
        <w:spacing w:after="0" w:line="240" w:lineRule="auto"/>
        <w:jc w:val="both"/>
        <w:rPr>
          <w:rFonts w:ascii="Times New Roman" w:hAnsi="Times New Roman" w:cs="Times New Roman"/>
          <w:b/>
          <w:sz w:val="24"/>
          <w:szCs w:val="24"/>
        </w:rPr>
      </w:pPr>
      <w:r w:rsidRPr="001C78E1">
        <w:rPr>
          <w:rFonts w:ascii="Times New Roman" w:hAnsi="Times New Roman" w:cs="Times New Roman"/>
          <w:b/>
          <w:sz w:val="24"/>
          <w:szCs w:val="24"/>
        </w:rPr>
        <w:t xml:space="preserve">Assistant Professor of Law, </w:t>
      </w:r>
    </w:p>
    <w:p w:rsidR="00257269" w:rsidRPr="001C78E1" w:rsidRDefault="00257269" w:rsidP="00257269">
      <w:pPr>
        <w:spacing w:after="0" w:line="240" w:lineRule="auto"/>
        <w:jc w:val="both"/>
        <w:rPr>
          <w:rFonts w:ascii="Times New Roman" w:hAnsi="Times New Roman" w:cs="Times New Roman"/>
          <w:b/>
          <w:sz w:val="24"/>
          <w:szCs w:val="24"/>
        </w:rPr>
      </w:pPr>
      <w:r w:rsidRPr="001C78E1">
        <w:rPr>
          <w:rFonts w:ascii="Times New Roman" w:hAnsi="Times New Roman" w:cs="Times New Roman"/>
          <w:b/>
          <w:sz w:val="24"/>
          <w:szCs w:val="24"/>
        </w:rPr>
        <w:t>Army Institute of Law, Sector-68,</w:t>
      </w:r>
    </w:p>
    <w:p w:rsidR="00257269" w:rsidRPr="001C78E1" w:rsidRDefault="00257269" w:rsidP="00257269">
      <w:pPr>
        <w:spacing w:after="0" w:line="240" w:lineRule="auto"/>
        <w:jc w:val="both"/>
        <w:rPr>
          <w:rFonts w:ascii="Times New Roman" w:hAnsi="Times New Roman" w:cs="Times New Roman"/>
          <w:b/>
          <w:sz w:val="24"/>
          <w:szCs w:val="24"/>
        </w:rPr>
      </w:pPr>
      <w:proofErr w:type="gramStart"/>
      <w:r w:rsidRPr="001C78E1">
        <w:rPr>
          <w:rFonts w:ascii="Times New Roman" w:hAnsi="Times New Roman" w:cs="Times New Roman"/>
          <w:b/>
          <w:sz w:val="24"/>
          <w:szCs w:val="24"/>
        </w:rPr>
        <w:t>Mohali-160062, Punjab.</w:t>
      </w:r>
      <w:proofErr w:type="gramEnd"/>
    </w:p>
    <w:p w:rsidR="00B74195" w:rsidRPr="008B0FE2" w:rsidRDefault="00257269" w:rsidP="00257269">
      <w:pPr>
        <w:spacing w:after="0" w:line="240" w:lineRule="auto"/>
        <w:jc w:val="both"/>
        <w:rPr>
          <w:rFonts w:ascii="Times New Roman" w:hAnsi="Times New Roman" w:cs="Times New Roman"/>
          <w:b/>
          <w:sz w:val="28"/>
          <w:szCs w:val="28"/>
        </w:rPr>
      </w:pPr>
      <w:r w:rsidRPr="001C78E1">
        <w:rPr>
          <w:rFonts w:ascii="Times New Roman" w:hAnsi="Times New Roman" w:cs="Times New Roman"/>
          <w:b/>
          <w:sz w:val="24"/>
          <w:szCs w:val="24"/>
        </w:rPr>
        <w:t xml:space="preserve">Mobile: </w:t>
      </w:r>
      <w:r w:rsidR="008F6EDE">
        <w:rPr>
          <w:rFonts w:ascii="Times New Roman" w:hAnsi="Times New Roman" w:cs="Times New Roman"/>
          <w:b/>
          <w:sz w:val="24"/>
          <w:szCs w:val="24"/>
        </w:rPr>
        <w:t>0</w:t>
      </w:r>
      <w:r w:rsidRPr="001C78E1">
        <w:rPr>
          <w:rFonts w:ascii="Times New Roman" w:hAnsi="Times New Roman" w:cs="Times New Roman"/>
          <w:b/>
          <w:sz w:val="24"/>
          <w:szCs w:val="24"/>
        </w:rPr>
        <w:t>9416932267</w:t>
      </w:r>
    </w:p>
    <w:sectPr w:rsidR="00B74195" w:rsidRPr="008B0FE2" w:rsidSect="008F6EDE">
      <w:pgSz w:w="11906" w:h="16838"/>
      <w:pgMar w:top="1247" w:right="1440" w:bottom="1247" w:left="144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D47D6"/>
    <w:multiLevelType w:val="hybridMultilevel"/>
    <w:tmpl w:val="1AE64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ED926F7"/>
    <w:multiLevelType w:val="hybridMultilevel"/>
    <w:tmpl w:val="7E868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compat/>
  <w:rsids>
    <w:rsidRoot w:val="00302ED4"/>
    <w:rsid w:val="000357B7"/>
    <w:rsid w:val="00104319"/>
    <w:rsid w:val="001C78E1"/>
    <w:rsid w:val="00255EE8"/>
    <w:rsid w:val="00257269"/>
    <w:rsid w:val="002A5683"/>
    <w:rsid w:val="00302ED4"/>
    <w:rsid w:val="003857DE"/>
    <w:rsid w:val="00457888"/>
    <w:rsid w:val="004961ED"/>
    <w:rsid w:val="005F14EA"/>
    <w:rsid w:val="00623789"/>
    <w:rsid w:val="0066069E"/>
    <w:rsid w:val="006C1148"/>
    <w:rsid w:val="006F22F2"/>
    <w:rsid w:val="00717E4B"/>
    <w:rsid w:val="007B3883"/>
    <w:rsid w:val="007E2099"/>
    <w:rsid w:val="007E66B1"/>
    <w:rsid w:val="00846AC5"/>
    <w:rsid w:val="00884DC1"/>
    <w:rsid w:val="008B0FE2"/>
    <w:rsid w:val="008B62E9"/>
    <w:rsid w:val="008F6EDE"/>
    <w:rsid w:val="00920BDE"/>
    <w:rsid w:val="0093364C"/>
    <w:rsid w:val="00A646F1"/>
    <w:rsid w:val="00B74195"/>
    <w:rsid w:val="00C57E86"/>
    <w:rsid w:val="00C707B2"/>
    <w:rsid w:val="00C741E1"/>
    <w:rsid w:val="00C87E67"/>
    <w:rsid w:val="00C9363D"/>
    <w:rsid w:val="00D71D96"/>
    <w:rsid w:val="00E82B71"/>
    <w:rsid w:val="00EF5E57"/>
    <w:rsid w:val="00F20A24"/>
    <w:rsid w:val="00F9572B"/>
    <w:rsid w:val="00FB2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64C"/>
    <w:pPr>
      <w:ind w:left="720"/>
      <w:contextualSpacing/>
    </w:pPr>
  </w:style>
  <w:style w:type="paragraph" w:styleId="BalloonText">
    <w:name w:val="Balloon Text"/>
    <w:basedOn w:val="Normal"/>
    <w:link w:val="BalloonTextChar"/>
    <w:uiPriority w:val="99"/>
    <w:semiHidden/>
    <w:unhideWhenUsed/>
    <w:rsid w:val="00F20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4"/>
    <w:rPr>
      <w:rFonts w:ascii="Tahoma" w:hAnsi="Tahoma" w:cs="Tahoma"/>
      <w:sz w:val="16"/>
      <w:szCs w:val="16"/>
    </w:rPr>
  </w:style>
  <w:style w:type="character" w:styleId="Hyperlink">
    <w:name w:val="Hyperlink"/>
    <w:basedOn w:val="DefaultParagraphFont"/>
    <w:uiPriority w:val="99"/>
    <w:unhideWhenUsed/>
    <w:rsid w:val="001C78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1982487">
      <w:bodyDiv w:val="1"/>
      <w:marLeft w:val="0"/>
      <w:marRight w:val="0"/>
      <w:marTop w:val="0"/>
      <w:marBottom w:val="0"/>
      <w:divBdr>
        <w:top w:val="none" w:sz="0" w:space="0" w:color="auto"/>
        <w:left w:val="none" w:sz="0" w:space="0" w:color="auto"/>
        <w:bottom w:val="none" w:sz="0" w:space="0" w:color="auto"/>
        <w:right w:val="none" w:sz="0" w:space="0" w:color="auto"/>
      </w:divBdr>
    </w:div>
    <w:div w:id="1419865828">
      <w:bodyDiv w:val="1"/>
      <w:marLeft w:val="0"/>
      <w:marRight w:val="0"/>
      <w:marTop w:val="0"/>
      <w:marBottom w:val="0"/>
      <w:divBdr>
        <w:top w:val="none" w:sz="0" w:space="0" w:color="auto"/>
        <w:left w:val="none" w:sz="0" w:space="0" w:color="auto"/>
        <w:bottom w:val="none" w:sz="0" w:space="0" w:color="auto"/>
        <w:right w:val="none" w:sz="0" w:space="0" w:color="auto"/>
      </w:divBdr>
    </w:div>
    <w:div w:id="1556693480">
      <w:bodyDiv w:val="1"/>
      <w:marLeft w:val="0"/>
      <w:marRight w:val="0"/>
      <w:marTop w:val="0"/>
      <w:marBottom w:val="0"/>
      <w:divBdr>
        <w:top w:val="none" w:sz="0" w:space="0" w:color="auto"/>
        <w:left w:val="none" w:sz="0" w:space="0" w:color="auto"/>
        <w:bottom w:val="none" w:sz="0" w:space="0" w:color="auto"/>
        <w:right w:val="none" w:sz="0" w:space="0" w:color="auto"/>
      </w:divBdr>
    </w:div>
    <w:div w:id="16099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lmohali6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l.ac.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GGI</cp:lastModifiedBy>
  <cp:revision>2</cp:revision>
  <dcterms:created xsi:type="dcterms:W3CDTF">2018-09-12T09:37:00Z</dcterms:created>
  <dcterms:modified xsi:type="dcterms:W3CDTF">2018-09-12T09:37:00Z</dcterms:modified>
</cp:coreProperties>
</file>