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4E907" w14:textId="77777777" w:rsidR="00220FF2" w:rsidRPr="00472A6A" w:rsidRDefault="00220FF2">
      <w:pPr>
        <w:pStyle w:val="BodyText"/>
        <w:rPr>
          <w:rFonts w:ascii="Georgia" w:hAnsi="Georgia"/>
          <w:sz w:val="62"/>
          <w:szCs w:val="62"/>
        </w:rPr>
      </w:pPr>
    </w:p>
    <w:p w14:paraId="618C8815" w14:textId="77777777" w:rsidR="00220FF2" w:rsidRDefault="00220FF2">
      <w:pPr>
        <w:pStyle w:val="BodyText"/>
        <w:rPr>
          <w:sz w:val="20"/>
        </w:rPr>
      </w:pPr>
    </w:p>
    <w:p w14:paraId="674D85F6" w14:textId="77777777" w:rsidR="00220FF2" w:rsidRDefault="00220FF2">
      <w:pPr>
        <w:pStyle w:val="BodyText"/>
        <w:rPr>
          <w:sz w:val="20"/>
        </w:rPr>
      </w:pPr>
    </w:p>
    <w:p w14:paraId="241923A2" w14:textId="4C776B39" w:rsidR="00220FF2" w:rsidRDefault="00472A6A">
      <w:pPr>
        <w:tabs>
          <w:tab w:val="left" w:pos="3019"/>
          <w:tab w:val="left" w:pos="3717"/>
          <w:tab w:val="left" w:pos="4008"/>
          <w:tab w:val="left" w:pos="4855"/>
          <w:tab w:val="left" w:pos="8088"/>
          <w:tab w:val="left" w:pos="8294"/>
          <w:tab w:val="left" w:pos="9448"/>
          <w:tab w:val="left" w:pos="10099"/>
        </w:tabs>
        <w:spacing w:before="160" w:line="249" w:lineRule="auto"/>
        <w:ind w:left="204" w:right="160"/>
        <w:jc w:val="center"/>
        <w:rPr>
          <w:rFonts w:ascii="Georgia"/>
          <w:sz w:val="62"/>
        </w:rPr>
      </w:pPr>
      <w:r w:rsidRPr="00472A6A">
        <w:rPr>
          <w:rFonts w:ascii="Georgia"/>
          <w:sz w:val="56"/>
          <w:szCs w:val="56"/>
        </w:rPr>
        <w:t>N</w:t>
      </w:r>
      <w:r w:rsidR="00C42605" w:rsidRPr="00472A6A">
        <w:rPr>
          <w:rFonts w:ascii="Georgia"/>
          <w:spacing w:val="-39"/>
          <w:sz w:val="56"/>
          <w:szCs w:val="56"/>
        </w:rPr>
        <w:t xml:space="preserve"> </w:t>
      </w:r>
      <w:r w:rsidRPr="00472A6A">
        <w:rPr>
          <w:rFonts w:ascii="Georgia"/>
          <w:sz w:val="52"/>
          <w:szCs w:val="52"/>
        </w:rPr>
        <w:t>A</w:t>
      </w:r>
      <w:r w:rsidR="00C42605" w:rsidRPr="00472A6A">
        <w:rPr>
          <w:rFonts w:ascii="Georgia"/>
          <w:spacing w:val="-43"/>
          <w:sz w:val="52"/>
          <w:szCs w:val="52"/>
        </w:rPr>
        <w:t xml:space="preserve"> </w:t>
      </w:r>
      <w:r w:rsidRPr="00472A6A">
        <w:rPr>
          <w:rFonts w:ascii="Georgia"/>
          <w:spacing w:val="-43"/>
          <w:sz w:val="52"/>
          <w:szCs w:val="52"/>
        </w:rPr>
        <w:t>T</w:t>
      </w:r>
      <w:r w:rsidRPr="00472A6A">
        <w:rPr>
          <w:rFonts w:ascii="Georgia"/>
          <w:spacing w:val="-14"/>
          <w:sz w:val="52"/>
          <w:szCs w:val="52"/>
        </w:rPr>
        <w:t xml:space="preserve">  I</w:t>
      </w:r>
      <w:r w:rsidR="00C42605" w:rsidRPr="00472A6A">
        <w:rPr>
          <w:rFonts w:ascii="Georgia"/>
          <w:spacing w:val="-41"/>
          <w:sz w:val="52"/>
          <w:szCs w:val="52"/>
        </w:rPr>
        <w:t xml:space="preserve"> </w:t>
      </w:r>
      <w:r w:rsidRPr="00472A6A">
        <w:rPr>
          <w:rFonts w:ascii="Georgia"/>
          <w:sz w:val="52"/>
          <w:szCs w:val="52"/>
        </w:rPr>
        <w:t>O</w:t>
      </w:r>
      <w:r w:rsidR="00C42605" w:rsidRPr="00472A6A">
        <w:rPr>
          <w:rFonts w:ascii="Georgia"/>
          <w:spacing w:val="-39"/>
          <w:sz w:val="52"/>
          <w:szCs w:val="52"/>
        </w:rPr>
        <w:t xml:space="preserve"> </w:t>
      </w:r>
      <w:r w:rsidRPr="00472A6A">
        <w:rPr>
          <w:rFonts w:ascii="Georgia"/>
          <w:sz w:val="52"/>
          <w:szCs w:val="52"/>
        </w:rPr>
        <w:t>N</w:t>
      </w:r>
      <w:r w:rsidR="00C42605" w:rsidRPr="00472A6A">
        <w:rPr>
          <w:rFonts w:ascii="Georgia"/>
          <w:spacing w:val="-39"/>
          <w:sz w:val="52"/>
          <w:szCs w:val="52"/>
        </w:rPr>
        <w:t xml:space="preserve"> </w:t>
      </w:r>
      <w:r w:rsidRPr="00472A6A">
        <w:rPr>
          <w:rFonts w:ascii="Georgia"/>
          <w:sz w:val="52"/>
          <w:szCs w:val="52"/>
        </w:rPr>
        <w:t>A</w:t>
      </w:r>
      <w:r w:rsidRPr="00472A6A">
        <w:rPr>
          <w:rFonts w:ascii="Georgia"/>
          <w:spacing w:val="-43"/>
          <w:sz w:val="52"/>
          <w:szCs w:val="52"/>
        </w:rPr>
        <w:t xml:space="preserve"> L  </w:t>
      </w:r>
      <w:r w:rsidR="00C42605" w:rsidRPr="00472A6A">
        <w:rPr>
          <w:rFonts w:ascii="Georgia"/>
          <w:sz w:val="56"/>
          <w:szCs w:val="56"/>
        </w:rPr>
        <w:t>C</w:t>
      </w:r>
      <w:r w:rsidR="00C42605" w:rsidRPr="00472A6A">
        <w:rPr>
          <w:rFonts w:ascii="Georgia"/>
          <w:spacing w:val="-44"/>
          <w:sz w:val="52"/>
          <w:szCs w:val="52"/>
        </w:rPr>
        <w:t xml:space="preserve"> </w:t>
      </w:r>
      <w:r w:rsidRPr="00472A6A">
        <w:rPr>
          <w:rFonts w:ascii="Georgia"/>
          <w:sz w:val="52"/>
          <w:szCs w:val="52"/>
        </w:rPr>
        <w:t>O</w:t>
      </w:r>
      <w:r w:rsidR="00C42605" w:rsidRPr="00472A6A">
        <w:rPr>
          <w:rFonts w:ascii="Georgia"/>
          <w:spacing w:val="-45"/>
          <w:sz w:val="52"/>
          <w:szCs w:val="52"/>
        </w:rPr>
        <w:t xml:space="preserve"> </w:t>
      </w:r>
      <w:r w:rsidRPr="00472A6A">
        <w:rPr>
          <w:rFonts w:ascii="Georgia"/>
          <w:sz w:val="52"/>
          <w:szCs w:val="52"/>
        </w:rPr>
        <w:t>N</w:t>
      </w:r>
      <w:r w:rsidR="00C42605" w:rsidRPr="00472A6A">
        <w:rPr>
          <w:rFonts w:ascii="Georgia"/>
          <w:spacing w:val="-45"/>
          <w:sz w:val="52"/>
          <w:szCs w:val="52"/>
        </w:rPr>
        <w:t xml:space="preserve"> </w:t>
      </w:r>
      <w:r w:rsidRPr="00472A6A">
        <w:rPr>
          <w:rFonts w:ascii="Georgia"/>
          <w:w w:val="120"/>
          <w:sz w:val="52"/>
          <w:szCs w:val="52"/>
        </w:rPr>
        <w:t>F</w:t>
      </w:r>
      <w:r w:rsidR="00C42605" w:rsidRPr="00472A6A">
        <w:rPr>
          <w:rFonts w:ascii="Georgia"/>
          <w:spacing w:val="-73"/>
          <w:w w:val="120"/>
          <w:sz w:val="52"/>
          <w:szCs w:val="52"/>
        </w:rPr>
        <w:t xml:space="preserve"> </w:t>
      </w:r>
      <w:r w:rsidRPr="00472A6A">
        <w:rPr>
          <w:rFonts w:ascii="Georgia"/>
          <w:sz w:val="52"/>
          <w:szCs w:val="52"/>
        </w:rPr>
        <w:t>E R</w:t>
      </w:r>
      <w:r w:rsidRPr="00472A6A">
        <w:rPr>
          <w:rFonts w:ascii="Georgia"/>
          <w:spacing w:val="-43"/>
          <w:sz w:val="52"/>
          <w:szCs w:val="52"/>
        </w:rPr>
        <w:t xml:space="preserve"> E N C E  </w:t>
      </w:r>
      <w:r w:rsidRPr="00472A6A">
        <w:rPr>
          <w:rFonts w:ascii="Georgia"/>
          <w:spacing w:val="-43"/>
          <w:sz w:val="56"/>
          <w:szCs w:val="56"/>
        </w:rPr>
        <w:t>O</w:t>
      </w:r>
      <w:r w:rsidRPr="00472A6A">
        <w:rPr>
          <w:rFonts w:ascii="Georgia"/>
          <w:spacing w:val="-43"/>
          <w:sz w:val="52"/>
          <w:szCs w:val="52"/>
        </w:rPr>
        <w:t xml:space="preserve"> N  </w:t>
      </w:r>
      <w:r w:rsidRPr="00472A6A">
        <w:rPr>
          <w:rFonts w:ascii="Georgia"/>
          <w:spacing w:val="-43"/>
          <w:sz w:val="56"/>
          <w:szCs w:val="56"/>
        </w:rPr>
        <w:t>L</w:t>
      </w:r>
      <w:r w:rsidRPr="00472A6A">
        <w:rPr>
          <w:rFonts w:ascii="Georgia"/>
          <w:spacing w:val="-43"/>
          <w:sz w:val="52"/>
          <w:szCs w:val="52"/>
        </w:rPr>
        <w:t xml:space="preserve">  A  T  E S  T</w:t>
      </w:r>
      <w:r>
        <w:rPr>
          <w:rFonts w:ascii="Georgia"/>
          <w:spacing w:val="-43"/>
          <w:sz w:val="56"/>
          <w:szCs w:val="56"/>
        </w:rPr>
        <w:t xml:space="preserve">  T  </w:t>
      </w:r>
      <w:r w:rsidRPr="00472A6A">
        <w:rPr>
          <w:rFonts w:ascii="Georgia"/>
          <w:spacing w:val="-43"/>
          <w:sz w:val="52"/>
          <w:szCs w:val="52"/>
        </w:rPr>
        <w:t xml:space="preserve">R </w:t>
      </w:r>
      <w:r>
        <w:rPr>
          <w:rFonts w:ascii="Georgia"/>
          <w:spacing w:val="-43"/>
          <w:sz w:val="52"/>
          <w:szCs w:val="52"/>
        </w:rPr>
        <w:t xml:space="preserve"> </w:t>
      </w:r>
      <w:r w:rsidRPr="00472A6A">
        <w:rPr>
          <w:rFonts w:ascii="Georgia"/>
          <w:spacing w:val="-43"/>
          <w:sz w:val="52"/>
          <w:szCs w:val="52"/>
        </w:rPr>
        <w:t xml:space="preserve">E </w:t>
      </w:r>
      <w:r>
        <w:rPr>
          <w:rFonts w:ascii="Georgia"/>
          <w:spacing w:val="-43"/>
          <w:sz w:val="52"/>
          <w:szCs w:val="52"/>
        </w:rPr>
        <w:t xml:space="preserve"> </w:t>
      </w:r>
      <w:r w:rsidRPr="00472A6A">
        <w:rPr>
          <w:rFonts w:ascii="Georgia"/>
          <w:spacing w:val="-43"/>
          <w:sz w:val="52"/>
          <w:szCs w:val="52"/>
        </w:rPr>
        <w:t xml:space="preserve">N </w:t>
      </w:r>
      <w:r>
        <w:rPr>
          <w:rFonts w:ascii="Georgia"/>
          <w:spacing w:val="-43"/>
          <w:sz w:val="52"/>
          <w:szCs w:val="52"/>
        </w:rPr>
        <w:t xml:space="preserve"> </w:t>
      </w:r>
      <w:r w:rsidRPr="00472A6A">
        <w:rPr>
          <w:rFonts w:ascii="Georgia"/>
          <w:spacing w:val="-43"/>
          <w:sz w:val="52"/>
          <w:szCs w:val="52"/>
        </w:rPr>
        <w:t xml:space="preserve">D </w:t>
      </w:r>
      <w:r>
        <w:rPr>
          <w:rFonts w:ascii="Georgia"/>
          <w:spacing w:val="-43"/>
          <w:sz w:val="52"/>
          <w:szCs w:val="52"/>
        </w:rPr>
        <w:t xml:space="preserve"> </w:t>
      </w:r>
      <w:r w:rsidRPr="00472A6A">
        <w:rPr>
          <w:rFonts w:ascii="Georgia"/>
          <w:spacing w:val="-43"/>
          <w:sz w:val="52"/>
          <w:szCs w:val="52"/>
        </w:rPr>
        <w:t>S</w:t>
      </w:r>
      <w:r>
        <w:rPr>
          <w:rFonts w:ascii="Georgia"/>
          <w:spacing w:val="-43"/>
          <w:sz w:val="56"/>
          <w:szCs w:val="56"/>
        </w:rPr>
        <w:t xml:space="preserve">   I  </w:t>
      </w:r>
      <w:r w:rsidRPr="00472A6A">
        <w:rPr>
          <w:rFonts w:ascii="Georgia"/>
          <w:spacing w:val="-43"/>
          <w:sz w:val="52"/>
          <w:szCs w:val="52"/>
        </w:rPr>
        <w:t>N</w:t>
      </w:r>
      <w:r>
        <w:rPr>
          <w:rFonts w:ascii="Georgia"/>
          <w:spacing w:val="-43"/>
          <w:sz w:val="56"/>
          <w:szCs w:val="56"/>
        </w:rPr>
        <w:t xml:space="preserve">   C  </w:t>
      </w:r>
      <w:r w:rsidRPr="00472A6A">
        <w:rPr>
          <w:rFonts w:ascii="Georgia"/>
          <w:spacing w:val="-43"/>
          <w:sz w:val="52"/>
          <w:szCs w:val="52"/>
        </w:rPr>
        <w:t xml:space="preserve">O </w:t>
      </w:r>
      <w:r>
        <w:rPr>
          <w:rFonts w:ascii="Georgia"/>
          <w:spacing w:val="-43"/>
          <w:sz w:val="52"/>
          <w:szCs w:val="52"/>
        </w:rPr>
        <w:t xml:space="preserve"> </w:t>
      </w:r>
      <w:r w:rsidRPr="00472A6A">
        <w:rPr>
          <w:rFonts w:ascii="Georgia"/>
          <w:spacing w:val="-43"/>
          <w:sz w:val="52"/>
          <w:szCs w:val="52"/>
        </w:rPr>
        <w:t xml:space="preserve">R </w:t>
      </w:r>
      <w:r>
        <w:rPr>
          <w:rFonts w:ascii="Georgia"/>
          <w:spacing w:val="-43"/>
          <w:sz w:val="52"/>
          <w:szCs w:val="52"/>
        </w:rPr>
        <w:t xml:space="preserve"> </w:t>
      </w:r>
      <w:r w:rsidRPr="00472A6A">
        <w:rPr>
          <w:rFonts w:ascii="Georgia"/>
          <w:spacing w:val="-43"/>
          <w:sz w:val="52"/>
          <w:szCs w:val="52"/>
        </w:rPr>
        <w:t>P</w:t>
      </w:r>
      <w:r>
        <w:rPr>
          <w:rFonts w:ascii="Georgia"/>
          <w:spacing w:val="-43"/>
          <w:sz w:val="52"/>
          <w:szCs w:val="52"/>
        </w:rPr>
        <w:t xml:space="preserve"> </w:t>
      </w:r>
      <w:r w:rsidRPr="00472A6A">
        <w:rPr>
          <w:rFonts w:ascii="Georgia"/>
          <w:spacing w:val="-43"/>
          <w:sz w:val="52"/>
          <w:szCs w:val="52"/>
        </w:rPr>
        <w:t xml:space="preserve"> O</w:t>
      </w:r>
      <w:r>
        <w:rPr>
          <w:rFonts w:ascii="Georgia"/>
          <w:spacing w:val="-43"/>
          <w:sz w:val="52"/>
          <w:szCs w:val="52"/>
        </w:rPr>
        <w:t xml:space="preserve"> </w:t>
      </w:r>
      <w:r w:rsidRPr="00472A6A">
        <w:rPr>
          <w:rFonts w:ascii="Georgia"/>
          <w:spacing w:val="-43"/>
          <w:sz w:val="52"/>
          <w:szCs w:val="52"/>
        </w:rPr>
        <w:t xml:space="preserve"> R</w:t>
      </w:r>
      <w:r>
        <w:rPr>
          <w:rFonts w:ascii="Georgia"/>
          <w:spacing w:val="-43"/>
          <w:sz w:val="52"/>
          <w:szCs w:val="52"/>
        </w:rPr>
        <w:t xml:space="preserve"> </w:t>
      </w:r>
      <w:r w:rsidRPr="00472A6A">
        <w:rPr>
          <w:rFonts w:ascii="Georgia"/>
          <w:spacing w:val="-43"/>
          <w:sz w:val="52"/>
          <w:szCs w:val="52"/>
        </w:rPr>
        <w:t xml:space="preserve"> A</w:t>
      </w:r>
      <w:r>
        <w:rPr>
          <w:rFonts w:ascii="Georgia"/>
          <w:spacing w:val="-43"/>
          <w:sz w:val="52"/>
          <w:szCs w:val="52"/>
        </w:rPr>
        <w:t xml:space="preserve"> </w:t>
      </w:r>
      <w:r w:rsidRPr="00472A6A">
        <w:rPr>
          <w:rFonts w:ascii="Georgia"/>
          <w:spacing w:val="-43"/>
          <w:sz w:val="52"/>
          <w:szCs w:val="52"/>
        </w:rPr>
        <w:t xml:space="preserve"> T </w:t>
      </w:r>
      <w:r>
        <w:rPr>
          <w:rFonts w:ascii="Georgia"/>
          <w:spacing w:val="-43"/>
          <w:sz w:val="52"/>
          <w:szCs w:val="52"/>
        </w:rPr>
        <w:t xml:space="preserve"> </w:t>
      </w:r>
      <w:r w:rsidRPr="00472A6A">
        <w:rPr>
          <w:rFonts w:ascii="Georgia"/>
          <w:spacing w:val="-43"/>
          <w:sz w:val="52"/>
          <w:szCs w:val="52"/>
        </w:rPr>
        <w:t>E</w:t>
      </w:r>
      <w:r>
        <w:rPr>
          <w:rFonts w:ascii="Georgia"/>
          <w:spacing w:val="-43"/>
          <w:sz w:val="56"/>
          <w:szCs w:val="56"/>
        </w:rPr>
        <w:t xml:space="preserve">   L </w:t>
      </w:r>
      <w:r w:rsidRPr="00472A6A">
        <w:rPr>
          <w:rFonts w:ascii="Georgia"/>
          <w:spacing w:val="-43"/>
          <w:sz w:val="52"/>
          <w:szCs w:val="52"/>
        </w:rPr>
        <w:t>A</w:t>
      </w:r>
      <w:r>
        <w:rPr>
          <w:rFonts w:ascii="Georgia"/>
          <w:spacing w:val="-43"/>
          <w:sz w:val="52"/>
          <w:szCs w:val="52"/>
        </w:rPr>
        <w:t xml:space="preserve"> </w:t>
      </w:r>
      <w:r w:rsidRPr="00472A6A">
        <w:rPr>
          <w:rFonts w:ascii="Georgia"/>
          <w:spacing w:val="-43"/>
          <w:sz w:val="52"/>
          <w:szCs w:val="52"/>
        </w:rPr>
        <w:t>W</w:t>
      </w:r>
      <w:r>
        <w:rPr>
          <w:rFonts w:ascii="Georgia"/>
          <w:spacing w:val="-43"/>
          <w:sz w:val="52"/>
          <w:szCs w:val="52"/>
        </w:rPr>
        <w:t xml:space="preserve"> </w:t>
      </w:r>
      <w:r w:rsidRPr="00472A6A">
        <w:rPr>
          <w:rFonts w:ascii="Georgia"/>
          <w:spacing w:val="-43"/>
          <w:sz w:val="52"/>
          <w:szCs w:val="52"/>
        </w:rPr>
        <w:t>S</w:t>
      </w:r>
      <w:r>
        <w:rPr>
          <w:rFonts w:ascii="Georgia"/>
          <w:spacing w:val="-43"/>
          <w:sz w:val="52"/>
          <w:szCs w:val="52"/>
        </w:rPr>
        <w:t xml:space="preserve"> </w:t>
      </w:r>
      <w:r>
        <w:rPr>
          <w:rFonts w:ascii="Georgia"/>
          <w:spacing w:val="-43"/>
          <w:sz w:val="56"/>
          <w:szCs w:val="56"/>
        </w:rPr>
        <w:t xml:space="preserve"> A </w:t>
      </w:r>
      <w:r w:rsidRPr="00472A6A">
        <w:rPr>
          <w:rFonts w:ascii="Georgia"/>
          <w:spacing w:val="-43"/>
          <w:sz w:val="52"/>
          <w:szCs w:val="52"/>
        </w:rPr>
        <w:t>N</w:t>
      </w:r>
      <w:r>
        <w:rPr>
          <w:rFonts w:ascii="Georgia"/>
          <w:spacing w:val="-43"/>
          <w:sz w:val="52"/>
          <w:szCs w:val="52"/>
        </w:rPr>
        <w:t xml:space="preserve"> </w:t>
      </w:r>
      <w:r w:rsidRPr="00472A6A">
        <w:rPr>
          <w:rFonts w:ascii="Georgia"/>
          <w:spacing w:val="-43"/>
          <w:sz w:val="52"/>
          <w:szCs w:val="52"/>
        </w:rPr>
        <w:t>D</w:t>
      </w:r>
      <w:r>
        <w:rPr>
          <w:rFonts w:ascii="Georgia"/>
          <w:spacing w:val="-43"/>
          <w:sz w:val="56"/>
          <w:szCs w:val="56"/>
        </w:rPr>
        <w:t xml:space="preserve">  G </w:t>
      </w:r>
      <w:r w:rsidRPr="00472A6A">
        <w:rPr>
          <w:rFonts w:ascii="Georgia"/>
          <w:spacing w:val="-43"/>
          <w:sz w:val="52"/>
          <w:szCs w:val="52"/>
        </w:rPr>
        <w:t>O V E R N A N C E</w:t>
      </w:r>
      <w:r>
        <w:rPr>
          <w:rFonts w:ascii="Georgia"/>
          <w:spacing w:val="-43"/>
          <w:sz w:val="56"/>
          <w:szCs w:val="56"/>
        </w:rPr>
        <w:t xml:space="preserve">  R </w:t>
      </w:r>
      <w:r w:rsidRPr="00472A6A">
        <w:rPr>
          <w:rFonts w:ascii="Georgia"/>
          <w:spacing w:val="-43"/>
          <w:sz w:val="52"/>
          <w:szCs w:val="52"/>
        </w:rPr>
        <w:t>E G I ME</w:t>
      </w:r>
      <w:r>
        <w:rPr>
          <w:rFonts w:ascii="Georgia"/>
          <w:spacing w:val="-43"/>
          <w:sz w:val="56"/>
          <w:szCs w:val="56"/>
        </w:rPr>
        <w:t xml:space="preserve">  </w:t>
      </w:r>
      <w:r>
        <w:rPr>
          <w:rFonts w:ascii="Georgia"/>
          <w:spacing w:val="-43"/>
          <w:sz w:val="62"/>
        </w:rPr>
        <w:t xml:space="preserve"> </w:t>
      </w:r>
      <w:r w:rsidR="00C42605">
        <w:rPr>
          <w:rFonts w:ascii="Georgia"/>
          <w:sz w:val="62"/>
        </w:rPr>
        <w:tab/>
      </w:r>
      <w:r w:rsidR="00C42605">
        <w:rPr>
          <w:rFonts w:ascii="Georgia"/>
          <w:sz w:val="62"/>
        </w:rPr>
        <w:tab/>
      </w:r>
      <w:r w:rsidR="00C42605">
        <w:rPr>
          <w:rFonts w:ascii="Georgia"/>
          <w:spacing w:val="-14"/>
          <w:sz w:val="50"/>
        </w:rPr>
        <w:t xml:space="preserve"> </w:t>
      </w:r>
    </w:p>
    <w:p w14:paraId="7378BB97" w14:textId="1DCF29F2" w:rsidR="00220FF2" w:rsidRDefault="00C42605">
      <w:pPr>
        <w:spacing w:before="277"/>
        <w:ind w:left="180" w:right="160"/>
        <w:jc w:val="center"/>
        <w:rPr>
          <w:rFonts w:ascii="Georgia"/>
          <w:sz w:val="48"/>
        </w:rPr>
      </w:pPr>
      <w:r w:rsidRPr="00E66E90">
        <w:rPr>
          <w:rFonts w:ascii="Georgia"/>
          <w:sz w:val="44"/>
          <w:szCs w:val="44"/>
        </w:rPr>
        <w:t>D</w:t>
      </w:r>
      <w:r w:rsidRPr="00E66E90">
        <w:rPr>
          <w:rFonts w:ascii="Georgia"/>
          <w:sz w:val="38"/>
          <w:szCs w:val="38"/>
        </w:rPr>
        <w:t>A</w:t>
      </w:r>
      <w:r w:rsidR="00E66E90">
        <w:rPr>
          <w:rFonts w:ascii="Georgia"/>
          <w:sz w:val="38"/>
          <w:szCs w:val="38"/>
        </w:rPr>
        <w:t>TE</w:t>
      </w:r>
      <w:r>
        <w:rPr>
          <w:rFonts w:ascii="Georgia"/>
          <w:sz w:val="48"/>
        </w:rPr>
        <w:t xml:space="preserve">: </w:t>
      </w:r>
      <w:r w:rsidRPr="00E66E90">
        <w:rPr>
          <w:rFonts w:ascii="Georgia"/>
          <w:sz w:val="44"/>
          <w:szCs w:val="44"/>
        </w:rPr>
        <w:t>F</w:t>
      </w:r>
      <w:r w:rsidR="00E66E90" w:rsidRPr="00E66E90">
        <w:rPr>
          <w:rFonts w:ascii="Georgia"/>
          <w:sz w:val="38"/>
          <w:szCs w:val="38"/>
        </w:rPr>
        <w:t>E</w:t>
      </w:r>
      <w:r w:rsidRPr="00E66E90">
        <w:rPr>
          <w:rFonts w:ascii="Georgia"/>
          <w:sz w:val="38"/>
          <w:szCs w:val="38"/>
        </w:rPr>
        <w:t>BRUAR</w:t>
      </w:r>
      <w:r w:rsidR="00E66E90">
        <w:rPr>
          <w:rFonts w:ascii="Georgia"/>
          <w:sz w:val="38"/>
          <w:szCs w:val="38"/>
        </w:rPr>
        <w:t>Y</w:t>
      </w:r>
      <w:r>
        <w:rPr>
          <w:rFonts w:ascii="Georgia"/>
          <w:sz w:val="48"/>
        </w:rPr>
        <w:t xml:space="preserve"> 6 &amp; 7, 2020</w:t>
      </w:r>
    </w:p>
    <w:p w14:paraId="79C18377" w14:textId="77777777" w:rsidR="00220FF2" w:rsidRDefault="00C42605">
      <w:pPr>
        <w:pStyle w:val="Title"/>
      </w:pPr>
      <w:r>
        <w:t>Sub-themes:</w:t>
      </w:r>
    </w:p>
    <w:p w14:paraId="0FDD76ED" w14:textId="77777777" w:rsidR="00220FF2" w:rsidRDefault="00C42605">
      <w:pPr>
        <w:pStyle w:val="Heading2"/>
        <w:spacing w:before="143"/>
      </w:pPr>
      <w:r>
        <w:t>Competition Law</w:t>
      </w:r>
    </w:p>
    <w:p w14:paraId="3E281DF7" w14:textId="77777777" w:rsidR="00220FF2" w:rsidRDefault="00C42605">
      <w:pPr>
        <w:spacing w:before="102" w:line="309" w:lineRule="auto"/>
        <w:ind w:left="1166" w:right="5899"/>
        <w:rPr>
          <w:rFonts w:ascii="Arial"/>
          <w:sz w:val="31"/>
        </w:rPr>
      </w:pPr>
      <w:r>
        <w:rPr>
          <w:rFonts w:ascii="Arial"/>
          <w:sz w:val="31"/>
        </w:rPr>
        <w:t>Resolving Cross Border Insolvency Corporate Social Responsibility</w:t>
      </w:r>
    </w:p>
    <w:p w14:paraId="24126B97" w14:textId="77777777" w:rsidR="00220FF2" w:rsidRDefault="00C42605">
      <w:pPr>
        <w:spacing w:line="356" w:lineRule="exact"/>
        <w:ind w:left="1166"/>
        <w:rPr>
          <w:rFonts w:ascii="Arial"/>
          <w:sz w:val="31"/>
        </w:rPr>
      </w:pPr>
      <w:r>
        <w:rPr>
          <w:rFonts w:ascii="Arial"/>
          <w:sz w:val="31"/>
        </w:rPr>
        <w:t>Emerging Trends in Cross Border Mergers</w:t>
      </w:r>
    </w:p>
    <w:p w14:paraId="71B6580B" w14:textId="77777777" w:rsidR="00220FF2" w:rsidRDefault="00C42605">
      <w:pPr>
        <w:spacing w:before="105" w:line="309" w:lineRule="auto"/>
        <w:ind w:left="1166" w:right="1705"/>
        <w:rPr>
          <w:rFonts w:ascii="Arial"/>
          <w:sz w:val="31"/>
        </w:rPr>
      </w:pPr>
      <w:r>
        <w:rPr>
          <w:rFonts w:ascii="Arial"/>
          <w:sz w:val="31"/>
        </w:rPr>
        <w:t>Role of Corporate Governance in Addressing the issue of growing Non-performing Assets(NPA)</w:t>
      </w:r>
    </w:p>
    <w:p w14:paraId="7B5C962E" w14:textId="77777777" w:rsidR="00220FF2" w:rsidRDefault="00C42605">
      <w:pPr>
        <w:spacing w:line="309" w:lineRule="auto"/>
        <w:ind w:left="1166" w:right="2638"/>
        <w:rPr>
          <w:rFonts w:ascii="Arial"/>
          <w:sz w:val="31"/>
        </w:rPr>
      </w:pPr>
      <w:r>
        <w:rPr>
          <w:rFonts w:ascii="Arial"/>
          <w:sz w:val="31"/>
        </w:rPr>
        <w:t>Defining boundaries of Corporate  Governance Significance of Foreign Direct Investment, Foreign Portfolio Investments &amp; Overseas Direct</w:t>
      </w:r>
      <w:r>
        <w:rPr>
          <w:rFonts w:ascii="Arial"/>
          <w:spacing w:val="12"/>
          <w:sz w:val="31"/>
        </w:rPr>
        <w:t xml:space="preserve"> </w:t>
      </w:r>
      <w:r>
        <w:rPr>
          <w:rFonts w:ascii="Arial"/>
          <w:sz w:val="31"/>
        </w:rPr>
        <w:t>Investment</w:t>
      </w:r>
    </w:p>
    <w:p w14:paraId="29FA4A0A" w14:textId="77777777" w:rsidR="00220FF2" w:rsidRDefault="00C42605">
      <w:pPr>
        <w:spacing w:line="355" w:lineRule="exact"/>
        <w:ind w:left="1166"/>
        <w:rPr>
          <w:rFonts w:ascii="Arial"/>
          <w:sz w:val="31"/>
        </w:rPr>
      </w:pPr>
      <w:r>
        <w:rPr>
          <w:rFonts w:ascii="Arial"/>
          <w:sz w:val="31"/>
        </w:rPr>
        <w:t>Shareholders Activism</w:t>
      </w:r>
    </w:p>
    <w:p w14:paraId="01F727B2" w14:textId="77777777" w:rsidR="00220FF2" w:rsidRDefault="00C42605">
      <w:pPr>
        <w:spacing w:before="99" w:line="309" w:lineRule="auto"/>
        <w:ind w:left="1166" w:right="3418"/>
        <w:rPr>
          <w:rFonts w:ascii="Arial"/>
          <w:sz w:val="31"/>
        </w:rPr>
      </w:pPr>
      <w:r>
        <w:rPr>
          <w:rFonts w:ascii="Arial"/>
          <w:sz w:val="31"/>
        </w:rPr>
        <w:t>Aspects of Insider Trading vis a vis SEBI Regulations SEBI vs Union: Autonomy of SEBI Crippled?</w:t>
      </w:r>
    </w:p>
    <w:p w14:paraId="01BA84C6" w14:textId="77777777" w:rsidR="00220FF2" w:rsidRDefault="00C42605">
      <w:pPr>
        <w:spacing w:line="356" w:lineRule="exact"/>
        <w:ind w:left="1166"/>
        <w:rPr>
          <w:rFonts w:ascii="Arial"/>
          <w:sz w:val="31"/>
        </w:rPr>
      </w:pPr>
      <w:r>
        <w:rPr>
          <w:rFonts w:ascii="Arial"/>
          <w:sz w:val="31"/>
        </w:rPr>
        <w:t>Impact of Recession on Corporate Existence</w:t>
      </w:r>
    </w:p>
    <w:p w14:paraId="6B8460BE" w14:textId="77777777" w:rsidR="00220FF2" w:rsidRDefault="00220FF2">
      <w:pPr>
        <w:pStyle w:val="BodyText"/>
        <w:spacing w:before="6"/>
        <w:rPr>
          <w:rFonts w:ascii="Arial"/>
          <w:sz w:val="32"/>
        </w:rPr>
      </w:pPr>
    </w:p>
    <w:p w14:paraId="50804E6E" w14:textId="654D5286" w:rsidR="00220FF2" w:rsidRPr="00C42605" w:rsidRDefault="00C42605">
      <w:pPr>
        <w:ind w:left="561" w:right="160"/>
        <w:jc w:val="center"/>
        <w:rPr>
          <w:rFonts w:ascii="Georgia"/>
          <w:sz w:val="40"/>
          <w:szCs w:val="40"/>
        </w:rPr>
      </w:pPr>
      <w:r w:rsidRPr="00C42605">
        <w:rPr>
          <w:rFonts w:ascii="Georgia"/>
          <w:sz w:val="40"/>
          <w:szCs w:val="40"/>
        </w:rPr>
        <w:t>IMPORTANT DATES:</w:t>
      </w:r>
      <w:r w:rsidRPr="00C42605">
        <w:rPr>
          <w:rFonts w:ascii="Georgia"/>
          <w:spacing w:val="-81"/>
          <w:sz w:val="40"/>
          <w:szCs w:val="40"/>
        </w:rPr>
        <w:t xml:space="preserve"> </w:t>
      </w:r>
      <w:r w:rsidRPr="00C42605">
        <w:rPr>
          <w:rFonts w:ascii="Georgia"/>
          <w:sz w:val="40"/>
          <w:szCs w:val="40"/>
        </w:rPr>
        <w:t>-</w:t>
      </w:r>
    </w:p>
    <w:p w14:paraId="7242CC6E" w14:textId="6024020C" w:rsidR="00220FF2" w:rsidRPr="00E66E90" w:rsidRDefault="00C42605" w:rsidP="00E66E90">
      <w:pPr>
        <w:spacing w:before="336" w:line="477" w:lineRule="auto"/>
        <w:ind w:left="1744"/>
        <w:rPr>
          <w:rFonts w:ascii="Georgia" w:hAnsi="Georgia"/>
          <w:sz w:val="29"/>
          <w:szCs w:val="29"/>
        </w:rPr>
        <w:sectPr w:rsidR="00220FF2" w:rsidRPr="00E66E90">
          <w:type w:val="continuous"/>
          <w:pgSz w:w="11910" w:h="16840"/>
          <w:pgMar w:top="1580" w:right="0" w:bottom="280" w:left="0" w:header="720" w:footer="720" w:gutter="0"/>
          <w:cols w:space="720"/>
        </w:sectPr>
      </w:pPr>
      <w:r w:rsidRPr="00C42605">
        <w:rPr>
          <w:rFonts w:ascii="Georgia" w:hAnsi="Georgia" w:cstheme="minorHAnsi"/>
          <w:w w:val="90"/>
          <w:sz w:val="29"/>
          <w:szCs w:val="29"/>
        </w:rPr>
        <w:t>LAST</w:t>
      </w:r>
      <w:r w:rsidRPr="00C42605">
        <w:rPr>
          <w:rFonts w:ascii="Georgia" w:hAnsi="Georgia" w:cstheme="minorHAnsi"/>
          <w:spacing w:val="-22"/>
          <w:w w:val="90"/>
          <w:sz w:val="29"/>
          <w:szCs w:val="29"/>
        </w:rPr>
        <w:t xml:space="preserve"> D</w:t>
      </w:r>
      <w:r w:rsidRPr="00C42605">
        <w:rPr>
          <w:rFonts w:ascii="Georgia" w:hAnsi="Georgia"/>
          <w:w w:val="90"/>
          <w:sz w:val="29"/>
          <w:szCs w:val="29"/>
        </w:rPr>
        <w:t>ATE</w:t>
      </w:r>
      <w:r w:rsidRPr="00C42605">
        <w:rPr>
          <w:rFonts w:ascii="Georgia" w:hAnsi="Georgia"/>
          <w:spacing w:val="-20"/>
          <w:w w:val="90"/>
          <w:sz w:val="29"/>
          <w:szCs w:val="29"/>
        </w:rPr>
        <w:t xml:space="preserve"> </w:t>
      </w:r>
      <w:r w:rsidRPr="00C42605">
        <w:rPr>
          <w:rFonts w:ascii="Georgia" w:hAnsi="Georgia"/>
          <w:w w:val="90"/>
          <w:sz w:val="29"/>
          <w:szCs w:val="29"/>
        </w:rPr>
        <w:t>FOR SUBMISSION OF ABSTRACT &amp; REGISTRATION</w:t>
      </w:r>
      <w:r w:rsidRPr="00C42605">
        <w:rPr>
          <w:rFonts w:ascii="Georgia" w:hAnsi="Georgia"/>
          <w:spacing w:val="-3"/>
          <w:w w:val="90"/>
          <w:sz w:val="29"/>
          <w:szCs w:val="29"/>
        </w:rPr>
        <w:t xml:space="preserve"> </w:t>
      </w:r>
      <w:r>
        <w:rPr>
          <w:rFonts w:ascii="Georgia" w:hAnsi="Georgia"/>
          <w:spacing w:val="-3"/>
          <w:w w:val="90"/>
          <w:sz w:val="29"/>
          <w:szCs w:val="29"/>
        </w:rPr>
        <w:t>:</w:t>
      </w:r>
      <w:r w:rsidRPr="00C42605">
        <w:rPr>
          <w:rFonts w:ascii="Georgia" w:hAnsi="Georgia"/>
          <w:w w:val="90"/>
          <w:sz w:val="29"/>
          <w:szCs w:val="29"/>
        </w:rPr>
        <w:t>20</w:t>
      </w:r>
      <w:r>
        <w:rPr>
          <w:rFonts w:ascii="Georgia" w:hAnsi="Georgia"/>
          <w:spacing w:val="-3"/>
          <w:w w:val="90"/>
          <w:sz w:val="29"/>
          <w:szCs w:val="29"/>
        </w:rPr>
        <w:t xml:space="preserve"> </w:t>
      </w:r>
      <w:r w:rsidRPr="00C42605">
        <w:rPr>
          <w:rFonts w:ascii="Georgia" w:hAnsi="Georgia"/>
          <w:w w:val="90"/>
          <w:sz w:val="29"/>
          <w:szCs w:val="29"/>
        </w:rPr>
        <w:t>JANUARY,2020</w:t>
      </w:r>
      <w:r w:rsidRPr="00C42605">
        <w:rPr>
          <w:rFonts w:ascii="Georgia" w:hAnsi="Georgia"/>
          <w:spacing w:val="-1"/>
          <w:w w:val="90"/>
          <w:sz w:val="36"/>
        </w:rPr>
        <w:t xml:space="preserve"> </w:t>
      </w:r>
      <w:r w:rsidRPr="00C42605">
        <w:rPr>
          <w:rFonts w:ascii="Georgia" w:hAnsi="Georgia"/>
          <w:w w:val="90"/>
          <w:sz w:val="29"/>
          <w:szCs w:val="29"/>
        </w:rPr>
        <w:t>LAST DATE FOR SUBMISSION OF FULL PAPER:</w:t>
      </w:r>
      <w:r w:rsidRPr="00C42605">
        <w:rPr>
          <w:rFonts w:ascii="Georgia" w:hAnsi="Georgia"/>
          <w:spacing w:val="-1"/>
          <w:w w:val="82"/>
          <w:sz w:val="29"/>
          <w:szCs w:val="29"/>
        </w:rPr>
        <w:t>30,</w:t>
      </w:r>
      <w:r w:rsidRPr="00C42605">
        <w:rPr>
          <w:rFonts w:ascii="Georgia" w:hAnsi="Georgia"/>
          <w:spacing w:val="-25"/>
          <w:sz w:val="29"/>
          <w:szCs w:val="29"/>
        </w:rPr>
        <w:t xml:space="preserve"> </w:t>
      </w:r>
      <w:r w:rsidRPr="00C42605">
        <w:rPr>
          <w:rFonts w:ascii="Georgia" w:hAnsi="Georgia"/>
          <w:spacing w:val="-1"/>
          <w:w w:val="58"/>
          <w:sz w:val="29"/>
          <w:szCs w:val="29"/>
        </w:rPr>
        <w:t>J</w:t>
      </w:r>
      <w:r w:rsidRPr="00C42605">
        <w:rPr>
          <w:rFonts w:ascii="Georgia" w:hAnsi="Georgia"/>
          <w:spacing w:val="-1"/>
          <w:w w:val="95"/>
          <w:sz w:val="29"/>
          <w:szCs w:val="29"/>
        </w:rPr>
        <w:t>A</w:t>
      </w:r>
      <w:r w:rsidRPr="00C42605">
        <w:rPr>
          <w:rFonts w:ascii="Georgia" w:hAnsi="Georgia"/>
          <w:spacing w:val="1"/>
          <w:w w:val="96"/>
          <w:sz w:val="29"/>
          <w:szCs w:val="29"/>
        </w:rPr>
        <w:t>NUARY</w:t>
      </w:r>
      <w:r w:rsidRPr="00C42605">
        <w:rPr>
          <w:rFonts w:ascii="Georgia" w:hAnsi="Georgia"/>
          <w:w w:val="118"/>
          <w:sz w:val="29"/>
          <w:szCs w:val="29"/>
        </w:rPr>
        <w:t>,</w:t>
      </w:r>
      <w:r w:rsidRPr="00C42605">
        <w:rPr>
          <w:rFonts w:ascii="Georgia" w:hAnsi="Georgia"/>
          <w:spacing w:val="-27"/>
          <w:sz w:val="29"/>
          <w:szCs w:val="29"/>
        </w:rPr>
        <w:t xml:space="preserve"> </w:t>
      </w:r>
      <w:r w:rsidRPr="00C42605">
        <w:rPr>
          <w:rFonts w:ascii="Georgia" w:hAnsi="Georgia"/>
          <w:spacing w:val="-5"/>
          <w:w w:val="81"/>
          <w:sz w:val="29"/>
          <w:szCs w:val="29"/>
        </w:rPr>
        <w:t>2</w:t>
      </w:r>
      <w:r w:rsidRPr="00C42605">
        <w:rPr>
          <w:rFonts w:ascii="Georgia" w:hAnsi="Georgia"/>
          <w:spacing w:val="-6"/>
          <w:w w:val="84"/>
          <w:sz w:val="29"/>
          <w:szCs w:val="29"/>
        </w:rPr>
        <w:t>0</w:t>
      </w:r>
      <w:r w:rsidRPr="00C42605">
        <w:rPr>
          <w:rFonts w:ascii="Georgia" w:hAnsi="Georgia"/>
          <w:spacing w:val="-3"/>
          <w:w w:val="81"/>
          <w:sz w:val="29"/>
          <w:szCs w:val="29"/>
        </w:rPr>
        <w:t>2</w:t>
      </w:r>
      <w:r w:rsidR="00E66E90">
        <w:rPr>
          <w:rFonts w:ascii="Georgia" w:hAnsi="Georgia"/>
          <w:w w:val="84"/>
          <w:sz w:val="29"/>
          <w:szCs w:val="29"/>
        </w:rPr>
        <w:t>0</w:t>
      </w:r>
    </w:p>
    <w:p w14:paraId="07A99D90" w14:textId="53F9093F" w:rsidR="00220FF2" w:rsidRDefault="00E66E90" w:rsidP="00E66E90">
      <w:pPr>
        <w:pStyle w:val="BodyText"/>
        <w:spacing w:before="56"/>
        <w:rPr>
          <w:rFonts w:ascii="Arial"/>
        </w:rPr>
      </w:pPr>
      <w:r>
        <w:pict w14:anchorId="23379530">
          <v:group id="_x0000_s1036" style="position:absolute;margin-left:0;margin-top:0;width:595.35pt;height:841.95pt;z-index:-15819264;mso-position-horizontal-relative:page;mso-position-vertical-relative:page" coordsize="11907,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11907;height:16839">
              <v:imagedata r:id="rId5" o:title=""/>
            </v:shape>
            <v:rect id="_x0000_s1041" style="position:absolute;left:19;top:14623;width:11888;height:761" fillcolor="#d8d8d8" stroked="f"/>
            <v:shape id="_x0000_s1040" type="#_x0000_t75" style="position:absolute;left:1483;top:537;width:1908;height:1908">
              <v:imagedata r:id="rId6" o:title=""/>
            </v:shape>
            <v:shape id="_x0000_s1039" type="#_x0000_t75" style="position:absolute;left:5822;top:15657;width:2127;height:1042">
              <v:imagedata r:id="rId7" o:title=""/>
            </v:shape>
            <v:shape id="_x0000_s1038" style="position:absolute;left:880;top:6343;width:96;height:5616" coordorigin="881,6343" coordsize="96,5616" o:spt="100" adj="0,,0" path="m941,11959r-24,l905,11952r-5,-2l888,11940r-2,-5l881,11923r,-24l886,11887r2,-7l900,11870r5,-2l917,11863r24,l953,11868r5,2l967,11880r5,7l977,11899r,24l972,11935r-14,15l953,11952r-12,7xm941,11498r-24,l905,11494r-5,-3l888,11482r-2,-8l881,11462r,-24l886,11426r2,-4l900,11412r5,-5l917,11402r24,l953,11407r19,19l977,11438r,24l972,11474r-5,8l958,11491r-5,3l941,11498xm936,11040r-14,l917,11038r-12,-5l900,11030r-12,-9l886,11016r-5,-12l881,10978r5,-12l888,10961r12,-10l905,10949r12,-5l922,10942r14,l941,10944r12,5l958,10951r14,15l977,10978r,26l972,11016r-14,14l953,11033r-12,5l936,11040xm941,10579r-24,l905,10574r-5,-4l888,10560r-2,-5l881,10543r,-24l886,10507r2,-7l900,10493r5,-5l917,10483r24,l953,10488r5,5l967,10500r5,7l977,10519r,24l972,10555r-19,19l941,10579xm941,9660r-24,l905,9655r-5,-5l888,9641r-2,-5l881,9624r,-26l886,9588r2,-7l900,9571r5,-2l917,9564r5,-2l936,9562r5,2l953,9569r5,2l967,9581r5,7l977,9598r,26l972,9636r-19,19l941,9660xm941,9199r-24,l905,9194r-5,-4l888,9180r-2,-5l881,9163r,-24l886,9127r2,-7l900,9113r5,-5l917,9103r24,l953,9108r5,5l967,9120r5,7l977,9139r,24l972,9175r-19,19l941,9199xm941,8280r-24,l905,8275r-5,-5l888,8261r-2,-5l881,8244r,-24l886,8208r2,-5l900,8194r5,-5l917,8184r24,l953,8189r19,19l977,8220r,24l972,8256r-19,19l941,8280xm941,7819r-24,l905,7814r-5,-2l888,7802r-2,-7l881,7783r,-24l886,7747r2,-5l900,7733r5,-5l917,7723r24,l953,7728r19,19l977,7759r,24l972,7795r-5,7l958,7812r-5,2l941,7819xm936,7361r-14,l917,7358r-12,-4l900,7351r-12,-9l886,7337r-5,-12l881,7298r5,-12l888,7282r12,-10l905,7270r12,-5l922,7262r14,l941,7265r12,5l958,7272r14,14l977,7298r,27l972,7337r-14,14l953,7354r-12,4l936,7361xm941,6900r-24,l905,6895r-5,-5l888,6883r-2,-7l881,6864r,-24l886,6828r2,-5l900,6814r5,-5l917,6804r24,l953,6809r19,19l977,6840r,24l972,6876r-5,7l958,6890r-5,5l941,6900xm936,6442r-14,l917,6439r-12,-5l900,6432r-12,-10l886,6418r-5,-12l881,6379r5,-12l888,6362r12,-9l905,6350r12,-4l922,6343r14,l941,6346r12,4l958,6353r14,14l977,6379r,27l972,6418r-14,14l953,6434r-12,5l936,6442xe" fillcolor="black" stroked="f">
              <v:stroke joinstyle="round"/>
              <v:formulas/>
              <v:path arrowok="t" o:connecttype="segments"/>
            </v:shape>
            <v:shape id="_x0000_s1037" type="#_x0000_t75" style="position:absolute;left:3393;top:15540;width:1277;height:1277">
              <v:imagedata r:id="rId8" o:title=""/>
            </v:shape>
            <w10:wrap anchorx="page" anchory="page"/>
          </v:group>
        </w:pict>
      </w:r>
      <w:r w:rsidR="00C42605">
        <w:rPr>
          <w:rFonts w:ascii="Arial"/>
        </w:rPr>
        <w:t xml:space="preserve">Email: </w:t>
      </w:r>
      <w:hyperlink r:id="rId9">
        <w:r w:rsidR="00C42605">
          <w:rPr>
            <w:rFonts w:ascii="Arial"/>
          </w:rPr>
          <w:t>cclrt@ansaluniversity.edu.in</w:t>
        </w:r>
      </w:hyperlink>
    </w:p>
    <w:p w14:paraId="6C7AAFD9" w14:textId="606F5EEC" w:rsidR="00220FF2" w:rsidRPr="00C42605" w:rsidRDefault="00C42605" w:rsidP="00C42605">
      <w:pPr>
        <w:pStyle w:val="BodyText"/>
        <w:spacing w:before="5"/>
      </w:pPr>
      <w:r>
        <w:br w:type="column"/>
      </w:r>
      <w:bookmarkStart w:id="0" w:name="_GoBack"/>
      <w:bookmarkEnd w:id="0"/>
      <w:r>
        <w:rPr>
          <w:rFonts w:ascii="Arial"/>
        </w:rPr>
        <w:t xml:space="preserve">Contact: Mr. Vipul Gaur +91-9990123879 </w:t>
      </w:r>
    </w:p>
    <w:p w14:paraId="39B8FCE9" w14:textId="77777777" w:rsidR="00220FF2" w:rsidRDefault="00220FF2">
      <w:pPr>
        <w:spacing w:line="285" w:lineRule="auto"/>
        <w:rPr>
          <w:rFonts w:ascii="Arial"/>
        </w:rPr>
        <w:sectPr w:rsidR="00220FF2">
          <w:type w:val="continuous"/>
          <w:pgSz w:w="11910" w:h="16840"/>
          <w:pgMar w:top="1580" w:right="0" w:bottom="280" w:left="0" w:header="720" w:footer="720" w:gutter="0"/>
          <w:cols w:num="2" w:space="720" w:equalWidth="0">
            <w:col w:w="4081" w:space="2365"/>
            <w:col w:w="5464"/>
          </w:cols>
        </w:sectPr>
      </w:pPr>
    </w:p>
    <w:p w14:paraId="08CB51D6" w14:textId="77777777" w:rsidR="00220FF2" w:rsidRDefault="00E66E90">
      <w:pPr>
        <w:pStyle w:val="BodyText"/>
        <w:rPr>
          <w:rFonts w:ascii="Arial"/>
          <w:sz w:val="20"/>
        </w:rPr>
      </w:pPr>
      <w:r>
        <w:lastRenderedPageBreak/>
        <w:pict w14:anchorId="266310B4">
          <v:group id="_x0000_s1031" style="position:absolute;margin-left:-.5pt;margin-top:0;width:595.8pt;height:841.95pt;z-index:-15817728;mso-position-horizontal-relative:page;mso-position-vertical-relative:page" coordorigin="-10" coordsize="11916,16839">
            <v:shape id="_x0000_s1035" type="#_x0000_t75" style="position:absolute;width:11907;height:16839">
              <v:imagedata r:id="rId10" o:title=""/>
            </v:shape>
            <v:shape id="_x0000_s1034" style="position:absolute;top:8676;width:11861;height:555" coordorigin=",8676" coordsize="11861,555" path="m,9230r11861,l11861,8676,,8676e" filled="f" strokeweight=".96pt">
              <v:path arrowok="t"/>
            </v:shape>
            <v:shape id="_x0000_s1033" type="#_x0000_t75" style="position:absolute;left:12;top:225;width:11880;height:3636">
              <v:imagedata r:id="rId11" o:title=""/>
            </v:shape>
            <v:rect id="_x0000_s1032" style="position:absolute;top:8654;width:11852;height:536" stroked="f"/>
            <w10:wrap anchorx="page" anchory="page"/>
          </v:group>
        </w:pict>
      </w:r>
    </w:p>
    <w:p w14:paraId="7B0F3463" w14:textId="77777777" w:rsidR="00220FF2" w:rsidRDefault="00220FF2">
      <w:pPr>
        <w:pStyle w:val="BodyText"/>
        <w:rPr>
          <w:rFonts w:ascii="Arial"/>
          <w:sz w:val="20"/>
        </w:rPr>
      </w:pPr>
    </w:p>
    <w:p w14:paraId="1159BC45" w14:textId="77777777" w:rsidR="00220FF2" w:rsidRDefault="00220FF2">
      <w:pPr>
        <w:pStyle w:val="BodyText"/>
        <w:rPr>
          <w:rFonts w:ascii="Arial"/>
          <w:sz w:val="20"/>
        </w:rPr>
      </w:pPr>
    </w:p>
    <w:p w14:paraId="3A9851BF" w14:textId="77777777" w:rsidR="00220FF2" w:rsidRDefault="00220FF2">
      <w:pPr>
        <w:pStyle w:val="BodyText"/>
        <w:rPr>
          <w:rFonts w:ascii="Arial"/>
          <w:sz w:val="20"/>
        </w:rPr>
      </w:pPr>
    </w:p>
    <w:p w14:paraId="0084EC73" w14:textId="77777777" w:rsidR="00220FF2" w:rsidRDefault="00220FF2">
      <w:pPr>
        <w:pStyle w:val="BodyText"/>
        <w:rPr>
          <w:rFonts w:ascii="Arial"/>
          <w:sz w:val="20"/>
        </w:rPr>
      </w:pPr>
    </w:p>
    <w:p w14:paraId="066FA603" w14:textId="77777777" w:rsidR="00220FF2" w:rsidRDefault="00220FF2">
      <w:pPr>
        <w:pStyle w:val="BodyText"/>
        <w:rPr>
          <w:rFonts w:ascii="Arial"/>
          <w:sz w:val="20"/>
        </w:rPr>
      </w:pPr>
    </w:p>
    <w:p w14:paraId="04407758" w14:textId="77777777" w:rsidR="00220FF2" w:rsidRDefault="00220FF2">
      <w:pPr>
        <w:pStyle w:val="BodyText"/>
        <w:rPr>
          <w:rFonts w:ascii="Arial"/>
          <w:sz w:val="20"/>
        </w:rPr>
      </w:pPr>
    </w:p>
    <w:p w14:paraId="382F170F" w14:textId="77777777" w:rsidR="00220FF2" w:rsidRDefault="00220FF2">
      <w:pPr>
        <w:pStyle w:val="BodyText"/>
        <w:rPr>
          <w:rFonts w:ascii="Arial"/>
          <w:sz w:val="20"/>
        </w:rPr>
      </w:pPr>
    </w:p>
    <w:p w14:paraId="01947BD6" w14:textId="77777777" w:rsidR="00220FF2" w:rsidRDefault="00220FF2">
      <w:pPr>
        <w:pStyle w:val="BodyText"/>
        <w:rPr>
          <w:rFonts w:ascii="Arial"/>
          <w:sz w:val="20"/>
        </w:rPr>
      </w:pPr>
    </w:p>
    <w:p w14:paraId="385F798A" w14:textId="77777777" w:rsidR="00220FF2" w:rsidRDefault="00220FF2">
      <w:pPr>
        <w:pStyle w:val="BodyText"/>
        <w:rPr>
          <w:rFonts w:ascii="Arial"/>
          <w:sz w:val="20"/>
        </w:rPr>
      </w:pPr>
    </w:p>
    <w:p w14:paraId="41C670D6" w14:textId="77777777" w:rsidR="00220FF2" w:rsidRDefault="00220FF2">
      <w:pPr>
        <w:pStyle w:val="BodyText"/>
        <w:rPr>
          <w:rFonts w:ascii="Arial"/>
          <w:sz w:val="20"/>
        </w:rPr>
      </w:pPr>
    </w:p>
    <w:p w14:paraId="74E38E8A" w14:textId="77777777" w:rsidR="00220FF2" w:rsidRDefault="00220FF2">
      <w:pPr>
        <w:pStyle w:val="BodyText"/>
        <w:spacing w:before="5" w:after="1"/>
        <w:rPr>
          <w:rFonts w:ascii="Arial"/>
          <w:sz w:val="13"/>
        </w:rPr>
      </w:pPr>
    </w:p>
    <w:p w14:paraId="58E04B4D" w14:textId="77777777" w:rsidR="00220FF2" w:rsidRDefault="00E66E90">
      <w:pPr>
        <w:pStyle w:val="BodyText"/>
        <w:ind w:left="-3" w:right="-58"/>
        <w:rPr>
          <w:rFonts w:ascii="Arial"/>
          <w:sz w:val="20"/>
        </w:rPr>
      </w:pPr>
      <w:r>
        <w:rPr>
          <w:rFonts w:ascii="Arial"/>
          <w:sz w:val="20"/>
        </w:rPr>
      </w:r>
      <w:r>
        <w:rPr>
          <w:rFonts w:ascii="Arial"/>
          <w:sz w:val="20"/>
        </w:rPr>
        <w:pict w14:anchorId="182383DC">
          <v:shapetype id="_x0000_t202" coordsize="21600,21600" o:spt="202" path="m,l,21600r21600,l21600,xe">
            <v:stroke joinstyle="miter"/>
            <v:path gradientshapeok="t" o:connecttype="rect"/>
          </v:shapetype>
          <v:shape id="_x0000_s1043" type="#_x0000_t202" style="width:594pt;height:27.75pt;mso-left-percent:-10001;mso-top-percent:-10001;mso-position-horizontal:absolute;mso-position-horizontal-relative:char;mso-position-vertical:absolute;mso-position-vertical-relative:line;mso-left-percent:-10001;mso-top-percent:-10001" strokeweight=".96pt">
            <v:textbox inset="0,0,0,0">
              <w:txbxContent>
                <w:p w14:paraId="36B42487" w14:textId="77777777" w:rsidR="00220FF2" w:rsidRDefault="00C42605">
                  <w:pPr>
                    <w:spacing w:before="89"/>
                    <w:ind w:left="1427"/>
                  </w:pPr>
                  <w:r>
                    <w:rPr>
                      <w:w w:val="125"/>
                      <w:sz w:val="28"/>
                    </w:rPr>
                    <w:t>A</w:t>
                  </w:r>
                  <w:r>
                    <w:rPr>
                      <w:w w:val="125"/>
                    </w:rPr>
                    <w:t xml:space="preserve">BOUT </w:t>
                  </w:r>
                  <w:r>
                    <w:rPr>
                      <w:w w:val="125"/>
                      <w:sz w:val="28"/>
                    </w:rPr>
                    <w:t>Sc</w:t>
                  </w:r>
                  <w:r>
                    <w:rPr>
                      <w:w w:val="125"/>
                    </w:rPr>
                    <w:t>HOO</w:t>
                  </w:r>
                  <w:r>
                    <w:rPr>
                      <w:w w:val="125"/>
                      <w:sz w:val="28"/>
                    </w:rPr>
                    <w:t>l of L</w:t>
                  </w:r>
                  <w:r>
                    <w:rPr>
                      <w:w w:val="125"/>
                    </w:rPr>
                    <w:t>AW</w:t>
                  </w:r>
                  <w:r>
                    <w:rPr>
                      <w:w w:val="125"/>
                      <w:sz w:val="28"/>
                    </w:rPr>
                    <w:t>, A</w:t>
                  </w:r>
                  <w:r>
                    <w:rPr>
                      <w:w w:val="125"/>
                    </w:rPr>
                    <w:t>NSA</w:t>
                  </w:r>
                  <w:r>
                    <w:rPr>
                      <w:w w:val="125"/>
                      <w:sz w:val="28"/>
                    </w:rPr>
                    <w:t>l Univ</w:t>
                  </w:r>
                  <w:r>
                    <w:rPr>
                      <w:w w:val="125"/>
                    </w:rPr>
                    <w:t>ERSITY</w:t>
                  </w:r>
                </w:p>
              </w:txbxContent>
            </v:textbox>
            <w10:anchorlock/>
          </v:shape>
        </w:pict>
      </w:r>
    </w:p>
    <w:p w14:paraId="2FB5BCE3" w14:textId="77777777" w:rsidR="00220FF2" w:rsidRDefault="00C42605">
      <w:pPr>
        <w:spacing w:before="34" w:line="268" w:lineRule="auto"/>
        <w:ind w:left="1440" w:right="1423"/>
        <w:jc w:val="both"/>
        <w:rPr>
          <w:b/>
          <w:sz w:val="24"/>
        </w:rPr>
      </w:pPr>
      <w:r>
        <w:rPr>
          <w:b/>
          <w:sz w:val="24"/>
        </w:rPr>
        <w:t>School</w:t>
      </w:r>
      <w:r>
        <w:rPr>
          <w:b/>
          <w:spacing w:val="-4"/>
          <w:sz w:val="24"/>
        </w:rPr>
        <w:t xml:space="preserve"> </w:t>
      </w:r>
      <w:r>
        <w:rPr>
          <w:b/>
          <w:sz w:val="24"/>
        </w:rPr>
        <w:t>of</w:t>
      </w:r>
      <w:r>
        <w:rPr>
          <w:b/>
          <w:spacing w:val="-6"/>
          <w:sz w:val="24"/>
        </w:rPr>
        <w:t xml:space="preserve"> </w:t>
      </w:r>
      <w:r>
        <w:rPr>
          <w:b/>
          <w:sz w:val="24"/>
        </w:rPr>
        <w:t>Law</w:t>
      </w:r>
      <w:r>
        <w:rPr>
          <w:b/>
          <w:spacing w:val="-3"/>
          <w:sz w:val="24"/>
        </w:rPr>
        <w:t xml:space="preserve"> </w:t>
      </w:r>
      <w:r>
        <w:rPr>
          <w:b/>
          <w:sz w:val="24"/>
        </w:rPr>
        <w:t>-</w:t>
      </w:r>
      <w:r>
        <w:rPr>
          <w:b/>
          <w:spacing w:val="-3"/>
          <w:sz w:val="24"/>
        </w:rPr>
        <w:t xml:space="preserve"> </w:t>
      </w:r>
      <w:r>
        <w:rPr>
          <w:b/>
          <w:sz w:val="24"/>
        </w:rPr>
        <w:t>Ansal</w:t>
      </w:r>
      <w:r>
        <w:rPr>
          <w:b/>
          <w:spacing w:val="-6"/>
          <w:sz w:val="24"/>
        </w:rPr>
        <w:t xml:space="preserve"> </w:t>
      </w:r>
      <w:r>
        <w:rPr>
          <w:b/>
          <w:sz w:val="24"/>
        </w:rPr>
        <w:t>University</w:t>
      </w:r>
      <w:r>
        <w:rPr>
          <w:b/>
          <w:spacing w:val="-3"/>
          <w:sz w:val="24"/>
        </w:rPr>
        <w:t xml:space="preserve"> </w:t>
      </w:r>
      <w:r>
        <w:rPr>
          <w:b/>
          <w:sz w:val="24"/>
        </w:rPr>
        <w:t>is</w:t>
      </w:r>
      <w:r>
        <w:rPr>
          <w:b/>
          <w:spacing w:val="-4"/>
          <w:sz w:val="24"/>
        </w:rPr>
        <w:t xml:space="preserve"> </w:t>
      </w:r>
      <w:r>
        <w:rPr>
          <w:b/>
          <w:sz w:val="24"/>
        </w:rPr>
        <w:t>approved</w:t>
      </w:r>
      <w:r>
        <w:rPr>
          <w:b/>
          <w:spacing w:val="1"/>
          <w:sz w:val="24"/>
        </w:rPr>
        <w:t xml:space="preserve"> </w:t>
      </w:r>
      <w:r>
        <w:rPr>
          <w:b/>
          <w:sz w:val="24"/>
        </w:rPr>
        <w:t>by</w:t>
      </w:r>
      <w:r>
        <w:rPr>
          <w:b/>
          <w:spacing w:val="-5"/>
          <w:sz w:val="24"/>
        </w:rPr>
        <w:t xml:space="preserve"> </w:t>
      </w:r>
      <w:r>
        <w:rPr>
          <w:b/>
          <w:sz w:val="24"/>
        </w:rPr>
        <w:t>the</w:t>
      </w:r>
      <w:r>
        <w:rPr>
          <w:b/>
          <w:spacing w:val="-4"/>
          <w:sz w:val="24"/>
        </w:rPr>
        <w:t xml:space="preserve"> </w:t>
      </w:r>
      <w:r>
        <w:rPr>
          <w:b/>
          <w:sz w:val="24"/>
        </w:rPr>
        <w:t>Bar</w:t>
      </w:r>
      <w:r>
        <w:rPr>
          <w:b/>
          <w:spacing w:val="-3"/>
          <w:sz w:val="24"/>
        </w:rPr>
        <w:t xml:space="preserve"> </w:t>
      </w:r>
      <w:r>
        <w:rPr>
          <w:b/>
          <w:sz w:val="24"/>
        </w:rPr>
        <w:t>Council</w:t>
      </w:r>
      <w:r>
        <w:rPr>
          <w:b/>
          <w:spacing w:val="-3"/>
          <w:sz w:val="24"/>
        </w:rPr>
        <w:t xml:space="preserve"> </w:t>
      </w:r>
      <w:r>
        <w:rPr>
          <w:b/>
          <w:sz w:val="24"/>
        </w:rPr>
        <w:t>of</w:t>
      </w:r>
      <w:r>
        <w:rPr>
          <w:b/>
          <w:spacing w:val="-6"/>
          <w:sz w:val="24"/>
        </w:rPr>
        <w:t xml:space="preserve"> </w:t>
      </w:r>
      <w:r>
        <w:rPr>
          <w:b/>
          <w:sz w:val="24"/>
        </w:rPr>
        <w:t>India</w:t>
      </w:r>
      <w:r>
        <w:rPr>
          <w:b/>
          <w:spacing w:val="-5"/>
          <w:sz w:val="24"/>
        </w:rPr>
        <w:t xml:space="preserve"> </w:t>
      </w:r>
      <w:r>
        <w:rPr>
          <w:b/>
          <w:sz w:val="24"/>
        </w:rPr>
        <w:t>and</w:t>
      </w:r>
      <w:r>
        <w:rPr>
          <w:b/>
          <w:spacing w:val="-6"/>
          <w:sz w:val="24"/>
        </w:rPr>
        <w:t xml:space="preserve"> </w:t>
      </w:r>
      <w:r>
        <w:rPr>
          <w:b/>
          <w:sz w:val="24"/>
        </w:rPr>
        <w:t>offers</w:t>
      </w:r>
      <w:r>
        <w:rPr>
          <w:b/>
          <w:spacing w:val="-3"/>
          <w:sz w:val="24"/>
        </w:rPr>
        <w:t xml:space="preserve"> </w:t>
      </w:r>
      <w:r>
        <w:rPr>
          <w:b/>
          <w:sz w:val="24"/>
        </w:rPr>
        <w:t>B.A. LL.B. (Hons) and B.B.A. LL.B. (Hons) at the undergraduate level and also one-year LL.M.</w:t>
      </w:r>
      <w:r>
        <w:rPr>
          <w:b/>
          <w:spacing w:val="-17"/>
          <w:sz w:val="24"/>
        </w:rPr>
        <w:t xml:space="preserve"> </w:t>
      </w:r>
      <w:r>
        <w:rPr>
          <w:b/>
          <w:sz w:val="24"/>
        </w:rPr>
        <w:t>at</w:t>
      </w:r>
      <w:r>
        <w:rPr>
          <w:b/>
          <w:spacing w:val="-12"/>
          <w:sz w:val="24"/>
        </w:rPr>
        <w:t xml:space="preserve"> </w:t>
      </w:r>
      <w:r>
        <w:rPr>
          <w:b/>
          <w:sz w:val="24"/>
        </w:rPr>
        <w:t>the</w:t>
      </w:r>
      <w:r>
        <w:rPr>
          <w:b/>
          <w:spacing w:val="-12"/>
          <w:sz w:val="24"/>
        </w:rPr>
        <w:t xml:space="preserve"> </w:t>
      </w:r>
      <w:r>
        <w:rPr>
          <w:b/>
          <w:sz w:val="24"/>
        </w:rPr>
        <w:t>postgraduate</w:t>
      </w:r>
      <w:r>
        <w:rPr>
          <w:b/>
          <w:spacing w:val="-12"/>
          <w:sz w:val="24"/>
        </w:rPr>
        <w:t xml:space="preserve"> </w:t>
      </w:r>
      <w:r>
        <w:rPr>
          <w:b/>
          <w:sz w:val="24"/>
        </w:rPr>
        <w:t>level.</w:t>
      </w:r>
      <w:r>
        <w:rPr>
          <w:b/>
          <w:spacing w:val="-12"/>
          <w:sz w:val="24"/>
        </w:rPr>
        <w:t xml:space="preserve"> </w:t>
      </w:r>
      <w:r>
        <w:rPr>
          <w:b/>
          <w:sz w:val="24"/>
        </w:rPr>
        <w:t>The</w:t>
      </w:r>
      <w:r>
        <w:rPr>
          <w:b/>
          <w:spacing w:val="-12"/>
          <w:sz w:val="24"/>
        </w:rPr>
        <w:t xml:space="preserve"> </w:t>
      </w:r>
      <w:r>
        <w:rPr>
          <w:b/>
          <w:sz w:val="24"/>
        </w:rPr>
        <w:t>School</w:t>
      </w:r>
      <w:r>
        <w:rPr>
          <w:b/>
          <w:spacing w:val="-10"/>
          <w:sz w:val="24"/>
        </w:rPr>
        <w:t xml:space="preserve"> </w:t>
      </w:r>
      <w:r>
        <w:rPr>
          <w:b/>
          <w:sz w:val="24"/>
        </w:rPr>
        <w:t>of</w:t>
      </w:r>
      <w:r>
        <w:rPr>
          <w:b/>
          <w:spacing w:val="-12"/>
          <w:sz w:val="24"/>
        </w:rPr>
        <w:t xml:space="preserve"> </w:t>
      </w:r>
      <w:r>
        <w:rPr>
          <w:b/>
          <w:sz w:val="24"/>
        </w:rPr>
        <w:t>Law</w:t>
      </w:r>
      <w:r>
        <w:rPr>
          <w:b/>
          <w:spacing w:val="-12"/>
          <w:sz w:val="24"/>
        </w:rPr>
        <w:t xml:space="preserve"> </w:t>
      </w:r>
      <w:r>
        <w:rPr>
          <w:b/>
          <w:sz w:val="24"/>
        </w:rPr>
        <w:t>was</w:t>
      </w:r>
      <w:r>
        <w:rPr>
          <w:b/>
          <w:spacing w:val="-12"/>
          <w:sz w:val="24"/>
        </w:rPr>
        <w:t xml:space="preserve"> </w:t>
      </w:r>
      <w:r>
        <w:rPr>
          <w:b/>
          <w:sz w:val="24"/>
        </w:rPr>
        <w:t>established</w:t>
      </w:r>
      <w:r>
        <w:rPr>
          <w:b/>
          <w:spacing w:val="-12"/>
          <w:sz w:val="24"/>
        </w:rPr>
        <w:t xml:space="preserve"> </w:t>
      </w:r>
      <w:r>
        <w:rPr>
          <w:b/>
          <w:sz w:val="24"/>
        </w:rPr>
        <w:t>at</w:t>
      </w:r>
      <w:r>
        <w:rPr>
          <w:b/>
          <w:spacing w:val="-17"/>
          <w:sz w:val="24"/>
        </w:rPr>
        <w:t xml:space="preserve"> </w:t>
      </w:r>
      <w:r>
        <w:rPr>
          <w:b/>
          <w:sz w:val="24"/>
        </w:rPr>
        <w:t>Ansal</w:t>
      </w:r>
      <w:r>
        <w:rPr>
          <w:b/>
          <w:spacing w:val="-12"/>
          <w:sz w:val="24"/>
        </w:rPr>
        <w:t xml:space="preserve"> </w:t>
      </w:r>
      <w:r>
        <w:rPr>
          <w:b/>
          <w:sz w:val="24"/>
        </w:rPr>
        <w:t>University</w:t>
      </w:r>
      <w:r>
        <w:rPr>
          <w:b/>
          <w:spacing w:val="-12"/>
          <w:sz w:val="24"/>
        </w:rPr>
        <w:t xml:space="preserve"> </w:t>
      </w:r>
      <w:r>
        <w:rPr>
          <w:b/>
          <w:sz w:val="24"/>
        </w:rPr>
        <w:t>in 2014 to impact quality legal education, intending to produce world-class professionals, scholars and academicians in law. The School implements the curriculum through the concept of clinical legal education where the students get an outbound experience of practical nuances of legal profession. The School has continually strived to achieve excellence in legal education through interactive teaching learning process, clinical opportunities and exposures to the legal profession. It encourages the students to be academically</w:t>
      </w:r>
      <w:r>
        <w:rPr>
          <w:b/>
          <w:spacing w:val="-14"/>
          <w:sz w:val="24"/>
        </w:rPr>
        <w:t xml:space="preserve"> </w:t>
      </w:r>
      <w:r>
        <w:rPr>
          <w:b/>
          <w:sz w:val="24"/>
        </w:rPr>
        <w:t>sound</w:t>
      </w:r>
      <w:r>
        <w:rPr>
          <w:b/>
          <w:spacing w:val="-14"/>
          <w:sz w:val="24"/>
        </w:rPr>
        <w:t xml:space="preserve"> </w:t>
      </w:r>
      <w:r>
        <w:rPr>
          <w:b/>
          <w:sz w:val="24"/>
        </w:rPr>
        <w:t>in</w:t>
      </w:r>
      <w:r>
        <w:rPr>
          <w:b/>
          <w:spacing w:val="-16"/>
          <w:sz w:val="24"/>
        </w:rPr>
        <w:t xml:space="preserve"> </w:t>
      </w:r>
      <w:r>
        <w:rPr>
          <w:b/>
          <w:sz w:val="24"/>
        </w:rPr>
        <w:t>an</w:t>
      </w:r>
      <w:r>
        <w:rPr>
          <w:b/>
          <w:spacing w:val="-12"/>
          <w:sz w:val="24"/>
        </w:rPr>
        <w:t xml:space="preserve"> </w:t>
      </w:r>
      <w:r>
        <w:rPr>
          <w:b/>
          <w:sz w:val="24"/>
        </w:rPr>
        <w:t>enabling</w:t>
      </w:r>
      <w:r>
        <w:rPr>
          <w:b/>
          <w:spacing w:val="-14"/>
          <w:sz w:val="24"/>
        </w:rPr>
        <w:t xml:space="preserve"> </w:t>
      </w:r>
      <w:r>
        <w:rPr>
          <w:b/>
          <w:sz w:val="24"/>
        </w:rPr>
        <w:t>atmosphere</w:t>
      </w:r>
      <w:r>
        <w:rPr>
          <w:b/>
          <w:spacing w:val="-9"/>
          <w:sz w:val="24"/>
        </w:rPr>
        <w:t xml:space="preserve"> </w:t>
      </w:r>
      <w:r>
        <w:rPr>
          <w:b/>
          <w:sz w:val="24"/>
        </w:rPr>
        <w:t>conducive</w:t>
      </w:r>
      <w:r>
        <w:rPr>
          <w:b/>
          <w:spacing w:val="-11"/>
          <w:sz w:val="24"/>
        </w:rPr>
        <w:t xml:space="preserve"> </w:t>
      </w:r>
      <w:r>
        <w:rPr>
          <w:b/>
          <w:sz w:val="24"/>
        </w:rPr>
        <w:t>to</w:t>
      </w:r>
      <w:r>
        <w:rPr>
          <w:b/>
          <w:spacing w:val="-16"/>
          <w:sz w:val="24"/>
        </w:rPr>
        <w:t xml:space="preserve"> </w:t>
      </w:r>
      <w:r>
        <w:rPr>
          <w:b/>
          <w:sz w:val="24"/>
        </w:rPr>
        <w:t>their</w:t>
      </w:r>
      <w:r>
        <w:rPr>
          <w:b/>
          <w:spacing w:val="-15"/>
          <w:sz w:val="24"/>
        </w:rPr>
        <w:t xml:space="preserve"> </w:t>
      </w:r>
      <w:r>
        <w:rPr>
          <w:b/>
          <w:sz w:val="24"/>
        </w:rPr>
        <w:t>all-round</w:t>
      </w:r>
      <w:r>
        <w:rPr>
          <w:b/>
          <w:spacing w:val="-14"/>
          <w:sz w:val="24"/>
        </w:rPr>
        <w:t xml:space="preserve"> </w:t>
      </w:r>
      <w:r>
        <w:rPr>
          <w:b/>
          <w:sz w:val="24"/>
        </w:rPr>
        <w:t>development.</w:t>
      </w:r>
    </w:p>
    <w:p w14:paraId="6A1C2A3A" w14:textId="77777777" w:rsidR="00220FF2" w:rsidRDefault="00220FF2">
      <w:pPr>
        <w:pStyle w:val="BodyText"/>
        <w:rPr>
          <w:b/>
          <w:sz w:val="20"/>
        </w:rPr>
      </w:pPr>
    </w:p>
    <w:p w14:paraId="558CE423" w14:textId="77777777" w:rsidR="00220FF2" w:rsidRDefault="00220FF2">
      <w:pPr>
        <w:pStyle w:val="BodyText"/>
        <w:rPr>
          <w:b/>
          <w:sz w:val="20"/>
        </w:rPr>
      </w:pPr>
    </w:p>
    <w:p w14:paraId="1918F03A" w14:textId="77777777" w:rsidR="00220FF2" w:rsidRDefault="00E66E90">
      <w:pPr>
        <w:pStyle w:val="BodyText"/>
        <w:rPr>
          <w:b/>
          <w:sz w:val="14"/>
        </w:rPr>
      </w:pPr>
      <w:r>
        <w:pict w14:anchorId="2586465F">
          <v:shape id="_x0000_s1029" type="#_x0000_t202" style="position:absolute;margin-left:0;margin-top:9.25pt;width:592.6pt;height:28.35pt;z-index:-15727616;mso-wrap-distance-left:0;mso-wrap-distance-right:0;mso-position-horizontal-relative:page" filled="f" stroked="f">
            <v:textbox inset="0,0,0,0">
              <w:txbxContent>
                <w:p w14:paraId="2E2C2C65" w14:textId="77777777" w:rsidR="00220FF2" w:rsidRDefault="00C42605">
                  <w:pPr>
                    <w:spacing w:before="86"/>
                    <w:ind w:left="1440"/>
                  </w:pPr>
                  <w:r>
                    <w:rPr>
                      <w:w w:val="125"/>
                      <w:sz w:val="28"/>
                    </w:rPr>
                    <w:t>Pe</w:t>
                  </w:r>
                  <w:r>
                    <w:rPr>
                      <w:w w:val="125"/>
                    </w:rPr>
                    <w:t>OPL</w:t>
                  </w:r>
                  <w:r>
                    <w:rPr>
                      <w:w w:val="125"/>
                      <w:sz w:val="28"/>
                    </w:rPr>
                    <w:t>e B</w:t>
                  </w:r>
                  <w:r>
                    <w:rPr>
                      <w:w w:val="125"/>
                    </w:rPr>
                    <w:t>EHIND</w:t>
                  </w:r>
                </w:p>
              </w:txbxContent>
            </v:textbox>
            <w10:wrap type="topAndBottom" anchorx="page"/>
          </v:shape>
        </w:pict>
      </w:r>
    </w:p>
    <w:p w14:paraId="6CC4AEEB" w14:textId="77777777" w:rsidR="00220FF2" w:rsidRDefault="00C42605">
      <w:pPr>
        <w:pStyle w:val="ListParagraph"/>
        <w:numPr>
          <w:ilvl w:val="0"/>
          <w:numId w:val="3"/>
        </w:numPr>
        <w:tabs>
          <w:tab w:val="left" w:pos="2159"/>
          <w:tab w:val="left" w:pos="2160"/>
        </w:tabs>
        <w:spacing w:before="31" w:line="240" w:lineRule="auto"/>
        <w:rPr>
          <w:b/>
          <w:sz w:val="32"/>
        </w:rPr>
      </w:pPr>
      <w:r>
        <w:rPr>
          <w:spacing w:val="-80"/>
          <w:w w:val="99"/>
          <w:sz w:val="32"/>
          <w:u w:val="single"/>
        </w:rPr>
        <w:t xml:space="preserve"> </w:t>
      </w:r>
      <w:r>
        <w:rPr>
          <w:b/>
          <w:sz w:val="32"/>
          <w:u w:val="single"/>
        </w:rPr>
        <w:t>Patron</w:t>
      </w:r>
    </w:p>
    <w:p w14:paraId="50776302" w14:textId="77777777" w:rsidR="00220FF2" w:rsidRDefault="00C42605">
      <w:pPr>
        <w:pStyle w:val="BodyText"/>
        <w:spacing w:before="53"/>
        <w:ind w:left="2160"/>
      </w:pPr>
      <w:r>
        <w:t>Mr. Shankar Aggarwal, Chancellor, Ansal University, Gurugram.</w:t>
      </w:r>
    </w:p>
    <w:p w14:paraId="0F1E2476" w14:textId="77777777" w:rsidR="00220FF2" w:rsidRDefault="00C42605">
      <w:pPr>
        <w:pStyle w:val="Heading1"/>
        <w:numPr>
          <w:ilvl w:val="0"/>
          <w:numId w:val="3"/>
        </w:numPr>
        <w:tabs>
          <w:tab w:val="left" w:pos="2159"/>
          <w:tab w:val="left" w:pos="2160"/>
        </w:tabs>
        <w:spacing w:before="26"/>
        <w:rPr>
          <w:u w:val="none"/>
        </w:rPr>
      </w:pPr>
      <w:r>
        <w:rPr>
          <w:b w:val="0"/>
          <w:spacing w:val="-80"/>
          <w:w w:val="99"/>
          <w:u w:val="none"/>
        </w:rPr>
        <w:t xml:space="preserve"> </w:t>
      </w:r>
      <w:r>
        <w:t>Chairperson</w:t>
      </w:r>
    </w:p>
    <w:p w14:paraId="12698974" w14:textId="77777777" w:rsidR="00220FF2" w:rsidRDefault="00C42605">
      <w:pPr>
        <w:pStyle w:val="BodyText"/>
        <w:spacing w:before="52"/>
        <w:ind w:left="2160"/>
      </w:pPr>
      <w:r>
        <w:t>Prof. (Dr.) Kanu Priya, Associate Dean, School of Law, Ansal University.</w:t>
      </w:r>
    </w:p>
    <w:p w14:paraId="75CADEA9" w14:textId="77777777" w:rsidR="00220FF2" w:rsidRDefault="00C42605">
      <w:pPr>
        <w:pStyle w:val="Heading1"/>
        <w:numPr>
          <w:ilvl w:val="0"/>
          <w:numId w:val="3"/>
        </w:numPr>
        <w:tabs>
          <w:tab w:val="left" w:pos="2159"/>
          <w:tab w:val="left" w:pos="2160"/>
        </w:tabs>
        <w:rPr>
          <w:u w:val="none"/>
        </w:rPr>
      </w:pPr>
      <w:r>
        <w:rPr>
          <w:b w:val="0"/>
          <w:spacing w:val="-80"/>
          <w:w w:val="99"/>
          <w:u w:val="none"/>
        </w:rPr>
        <w:t xml:space="preserve"> </w:t>
      </w:r>
      <w:r>
        <w:t>Convener</w:t>
      </w:r>
    </w:p>
    <w:p w14:paraId="02CCEA17" w14:textId="77777777" w:rsidR="00220FF2" w:rsidRDefault="00C42605">
      <w:pPr>
        <w:pStyle w:val="BodyText"/>
        <w:spacing w:before="53"/>
        <w:ind w:left="2160"/>
      </w:pPr>
      <w:r>
        <w:t>Dr. Komal, Assistant Professor, Centre Head, CCLRT.</w:t>
      </w:r>
    </w:p>
    <w:p w14:paraId="0A3D2F07" w14:textId="77777777" w:rsidR="00220FF2" w:rsidRDefault="00C42605">
      <w:pPr>
        <w:pStyle w:val="Heading1"/>
        <w:numPr>
          <w:ilvl w:val="0"/>
          <w:numId w:val="3"/>
        </w:numPr>
        <w:tabs>
          <w:tab w:val="left" w:pos="2159"/>
          <w:tab w:val="left" w:pos="2160"/>
        </w:tabs>
        <w:spacing w:before="28"/>
        <w:rPr>
          <w:u w:val="none"/>
        </w:rPr>
      </w:pPr>
      <w:r>
        <w:rPr>
          <w:b w:val="0"/>
          <w:spacing w:val="-80"/>
          <w:w w:val="99"/>
          <w:u w:val="none"/>
        </w:rPr>
        <w:t xml:space="preserve"> </w:t>
      </w:r>
      <w:r>
        <w:t>Co -</w:t>
      </w:r>
      <w:r>
        <w:rPr>
          <w:spacing w:val="-6"/>
        </w:rPr>
        <w:t xml:space="preserve"> </w:t>
      </w:r>
      <w:r>
        <w:t>Convener</w:t>
      </w:r>
    </w:p>
    <w:p w14:paraId="6841DBA3" w14:textId="77777777" w:rsidR="00220FF2" w:rsidRDefault="00C42605">
      <w:pPr>
        <w:pStyle w:val="BodyText"/>
        <w:spacing w:before="52" w:line="268" w:lineRule="auto"/>
        <w:ind w:left="2160" w:right="3091"/>
      </w:pPr>
      <w:r>
        <w:t>Ms.</w:t>
      </w:r>
      <w:r>
        <w:rPr>
          <w:spacing w:val="-36"/>
        </w:rPr>
        <w:t xml:space="preserve"> </w:t>
      </w:r>
      <w:r>
        <w:t>Vidushi</w:t>
      </w:r>
      <w:r>
        <w:rPr>
          <w:spacing w:val="-36"/>
        </w:rPr>
        <w:t xml:space="preserve"> </w:t>
      </w:r>
      <w:r>
        <w:t>Puri,</w:t>
      </w:r>
      <w:r>
        <w:rPr>
          <w:spacing w:val="-35"/>
        </w:rPr>
        <w:t xml:space="preserve"> </w:t>
      </w:r>
      <w:r>
        <w:t>Assistant</w:t>
      </w:r>
      <w:r>
        <w:rPr>
          <w:spacing w:val="-36"/>
        </w:rPr>
        <w:t xml:space="preserve"> </w:t>
      </w:r>
      <w:r>
        <w:t>Professor,</w:t>
      </w:r>
      <w:r>
        <w:rPr>
          <w:spacing w:val="-35"/>
        </w:rPr>
        <w:t xml:space="preserve"> </w:t>
      </w:r>
      <w:r>
        <w:t>School</w:t>
      </w:r>
      <w:r>
        <w:rPr>
          <w:spacing w:val="-36"/>
        </w:rPr>
        <w:t xml:space="preserve"> </w:t>
      </w:r>
      <w:r>
        <w:t>of</w:t>
      </w:r>
      <w:r>
        <w:rPr>
          <w:spacing w:val="-37"/>
        </w:rPr>
        <w:t xml:space="preserve"> </w:t>
      </w:r>
      <w:r>
        <w:t>Law,</w:t>
      </w:r>
      <w:r>
        <w:rPr>
          <w:spacing w:val="-34"/>
        </w:rPr>
        <w:t xml:space="preserve"> </w:t>
      </w:r>
      <w:r>
        <w:t>Ansal</w:t>
      </w:r>
      <w:r>
        <w:rPr>
          <w:spacing w:val="-36"/>
        </w:rPr>
        <w:t xml:space="preserve"> </w:t>
      </w:r>
      <w:r>
        <w:t>University. Mr.</w:t>
      </w:r>
      <w:r>
        <w:rPr>
          <w:spacing w:val="-29"/>
        </w:rPr>
        <w:t xml:space="preserve"> </w:t>
      </w:r>
      <w:r>
        <w:t>Vipul</w:t>
      </w:r>
      <w:r>
        <w:rPr>
          <w:spacing w:val="-26"/>
        </w:rPr>
        <w:t xml:space="preserve"> </w:t>
      </w:r>
      <w:r>
        <w:t>Gaur,</w:t>
      </w:r>
      <w:r>
        <w:rPr>
          <w:spacing w:val="-27"/>
        </w:rPr>
        <w:t xml:space="preserve"> </w:t>
      </w:r>
      <w:r>
        <w:t>Assistant</w:t>
      </w:r>
      <w:r>
        <w:rPr>
          <w:spacing w:val="-28"/>
        </w:rPr>
        <w:t xml:space="preserve"> </w:t>
      </w:r>
      <w:r>
        <w:t>Professor,</w:t>
      </w:r>
      <w:r>
        <w:rPr>
          <w:spacing w:val="-27"/>
        </w:rPr>
        <w:t xml:space="preserve"> </w:t>
      </w:r>
      <w:r>
        <w:t>School</w:t>
      </w:r>
      <w:r>
        <w:rPr>
          <w:spacing w:val="-26"/>
        </w:rPr>
        <w:t xml:space="preserve"> </w:t>
      </w:r>
      <w:r>
        <w:t>of</w:t>
      </w:r>
      <w:r>
        <w:rPr>
          <w:spacing w:val="-28"/>
        </w:rPr>
        <w:t xml:space="preserve"> </w:t>
      </w:r>
      <w:r>
        <w:t>Law,</w:t>
      </w:r>
      <w:r>
        <w:rPr>
          <w:spacing w:val="-25"/>
        </w:rPr>
        <w:t xml:space="preserve"> </w:t>
      </w:r>
      <w:r>
        <w:t>Ansal</w:t>
      </w:r>
      <w:r>
        <w:rPr>
          <w:spacing w:val="-26"/>
        </w:rPr>
        <w:t xml:space="preserve"> </w:t>
      </w:r>
      <w:r>
        <w:t>University.</w:t>
      </w:r>
    </w:p>
    <w:p w14:paraId="4193E09C" w14:textId="77777777" w:rsidR="00220FF2" w:rsidRDefault="00C42605">
      <w:pPr>
        <w:pStyle w:val="Heading1"/>
        <w:numPr>
          <w:ilvl w:val="0"/>
          <w:numId w:val="3"/>
        </w:numPr>
        <w:tabs>
          <w:tab w:val="left" w:pos="2159"/>
          <w:tab w:val="left" w:pos="2160"/>
        </w:tabs>
        <w:spacing w:before="6"/>
        <w:rPr>
          <w:u w:val="none"/>
        </w:rPr>
      </w:pPr>
      <w:r>
        <w:rPr>
          <w:b w:val="0"/>
          <w:spacing w:val="-80"/>
          <w:w w:val="99"/>
          <w:u w:val="none"/>
        </w:rPr>
        <w:t xml:space="preserve"> </w:t>
      </w:r>
      <w:r>
        <w:t>Student</w:t>
      </w:r>
      <w:r>
        <w:rPr>
          <w:spacing w:val="1"/>
        </w:rPr>
        <w:t xml:space="preserve"> </w:t>
      </w:r>
      <w:r>
        <w:t>Convener</w:t>
      </w:r>
    </w:p>
    <w:p w14:paraId="611C9A82" w14:textId="77777777" w:rsidR="00220FF2" w:rsidRDefault="00C42605">
      <w:pPr>
        <w:pStyle w:val="BodyText"/>
        <w:spacing w:before="40"/>
        <w:ind w:left="2160"/>
      </w:pPr>
      <w:r>
        <w:t>Mr. Tarun Kumar, 4</w:t>
      </w:r>
      <w:r>
        <w:rPr>
          <w:vertAlign w:val="superscript"/>
        </w:rPr>
        <w:t>th</w:t>
      </w:r>
      <w:r>
        <w:t xml:space="preserve"> Year, B.A. LL.B.(H)</w:t>
      </w:r>
    </w:p>
    <w:p w14:paraId="21606544" w14:textId="77777777" w:rsidR="00220FF2" w:rsidRDefault="00C42605">
      <w:pPr>
        <w:pStyle w:val="Heading1"/>
        <w:numPr>
          <w:ilvl w:val="0"/>
          <w:numId w:val="3"/>
        </w:numPr>
        <w:tabs>
          <w:tab w:val="left" w:pos="2159"/>
          <w:tab w:val="left" w:pos="2160"/>
        </w:tabs>
        <w:rPr>
          <w:u w:val="none"/>
        </w:rPr>
      </w:pPr>
      <w:r>
        <w:rPr>
          <w:b w:val="0"/>
          <w:spacing w:val="-80"/>
          <w:w w:val="99"/>
          <w:u w:val="none"/>
        </w:rPr>
        <w:t xml:space="preserve"> </w:t>
      </w:r>
      <w:r>
        <w:t>Student</w:t>
      </w:r>
      <w:r>
        <w:rPr>
          <w:spacing w:val="1"/>
        </w:rPr>
        <w:t xml:space="preserve"> </w:t>
      </w:r>
      <w:r>
        <w:t>Board</w:t>
      </w:r>
    </w:p>
    <w:p w14:paraId="0A1994BC" w14:textId="21DAFD0E" w:rsidR="00220FF2" w:rsidRDefault="00C42605">
      <w:pPr>
        <w:pStyle w:val="BodyText"/>
        <w:spacing w:before="53" w:line="312" w:lineRule="auto"/>
        <w:ind w:left="2160" w:right="4982"/>
      </w:pPr>
      <w:r>
        <w:t>Ms.</w:t>
      </w:r>
      <w:r>
        <w:rPr>
          <w:spacing w:val="-36"/>
        </w:rPr>
        <w:t xml:space="preserve"> </w:t>
      </w:r>
      <w:r>
        <w:t>Ravina</w:t>
      </w:r>
      <w:r>
        <w:rPr>
          <w:spacing w:val="-35"/>
        </w:rPr>
        <w:t xml:space="preserve"> </w:t>
      </w:r>
      <w:r>
        <w:t>Sharma,</w:t>
      </w:r>
      <w:r>
        <w:rPr>
          <w:spacing w:val="-36"/>
        </w:rPr>
        <w:t xml:space="preserve"> </w:t>
      </w:r>
      <w:r>
        <w:t>PhD</w:t>
      </w:r>
      <w:r>
        <w:rPr>
          <w:spacing w:val="-37"/>
        </w:rPr>
        <w:t xml:space="preserve"> </w:t>
      </w:r>
      <w:r>
        <w:t>Scholar,</w:t>
      </w:r>
      <w:r>
        <w:rPr>
          <w:spacing w:val="-35"/>
        </w:rPr>
        <w:t xml:space="preserve"> </w:t>
      </w:r>
      <w:r>
        <w:t>Ansal</w:t>
      </w:r>
      <w:r>
        <w:rPr>
          <w:spacing w:val="-36"/>
        </w:rPr>
        <w:t xml:space="preserve"> </w:t>
      </w:r>
      <w:r>
        <w:rPr>
          <w:spacing w:val="-3"/>
        </w:rPr>
        <w:t xml:space="preserve">University </w:t>
      </w:r>
      <w:r>
        <w:t>Ms.</w:t>
      </w:r>
      <w:r>
        <w:rPr>
          <w:spacing w:val="-15"/>
        </w:rPr>
        <w:t xml:space="preserve"> </w:t>
      </w:r>
      <w:r>
        <w:t>Priyanka</w:t>
      </w:r>
      <w:r>
        <w:rPr>
          <w:spacing w:val="-13"/>
        </w:rPr>
        <w:t xml:space="preserve"> </w:t>
      </w:r>
      <w:r>
        <w:t>Singh,</w:t>
      </w:r>
      <w:r>
        <w:rPr>
          <w:spacing w:val="-14"/>
        </w:rPr>
        <w:t xml:space="preserve"> </w:t>
      </w:r>
      <w:r>
        <w:t>LLM</w:t>
      </w:r>
      <w:r>
        <w:rPr>
          <w:spacing w:val="-14"/>
        </w:rPr>
        <w:t xml:space="preserve">, </w:t>
      </w:r>
      <w:r>
        <w:t>Ansal</w:t>
      </w:r>
      <w:r>
        <w:rPr>
          <w:spacing w:val="-13"/>
        </w:rPr>
        <w:t xml:space="preserve"> </w:t>
      </w:r>
      <w:r>
        <w:t>University</w:t>
      </w:r>
    </w:p>
    <w:p w14:paraId="126B9829" w14:textId="77777777" w:rsidR="00220FF2" w:rsidRDefault="00C42605">
      <w:pPr>
        <w:pStyle w:val="BodyText"/>
        <w:spacing w:before="4"/>
        <w:ind w:left="2160"/>
      </w:pPr>
      <w:r>
        <w:t>Ms. Gnanapriya, 4</w:t>
      </w:r>
      <w:r>
        <w:rPr>
          <w:vertAlign w:val="superscript"/>
        </w:rPr>
        <w:t>th</w:t>
      </w:r>
      <w:r>
        <w:t xml:space="preserve"> Year, B.A. LL.B.(H)</w:t>
      </w:r>
    </w:p>
    <w:p w14:paraId="44B928A6" w14:textId="77777777" w:rsidR="00220FF2" w:rsidRDefault="00C42605">
      <w:pPr>
        <w:pStyle w:val="BodyText"/>
        <w:spacing w:before="39" w:line="266" w:lineRule="auto"/>
        <w:ind w:left="2160" w:right="5513"/>
      </w:pPr>
      <w:r>
        <w:t>Ms.</w:t>
      </w:r>
      <w:r>
        <w:rPr>
          <w:spacing w:val="-33"/>
        </w:rPr>
        <w:t xml:space="preserve"> </w:t>
      </w:r>
      <w:r>
        <w:t>Sonam</w:t>
      </w:r>
      <w:r>
        <w:rPr>
          <w:spacing w:val="-33"/>
        </w:rPr>
        <w:t xml:space="preserve"> </w:t>
      </w:r>
      <w:r>
        <w:t>Mehrotra,</w:t>
      </w:r>
      <w:r>
        <w:rPr>
          <w:spacing w:val="-32"/>
        </w:rPr>
        <w:t xml:space="preserve"> </w:t>
      </w:r>
      <w:r>
        <w:t>4</w:t>
      </w:r>
      <w:r>
        <w:rPr>
          <w:vertAlign w:val="superscript"/>
        </w:rPr>
        <w:t>th</w:t>
      </w:r>
      <w:r>
        <w:rPr>
          <w:spacing w:val="-45"/>
        </w:rPr>
        <w:t xml:space="preserve"> </w:t>
      </w:r>
      <w:r>
        <w:t>Year,</w:t>
      </w:r>
      <w:r>
        <w:rPr>
          <w:spacing w:val="-34"/>
        </w:rPr>
        <w:t xml:space="preserve"> </w:t>
      </w:r>
      <w:r>
        <w:t>B.A.</w:t>
      </w:r>
      <w:r>
        <w:rPr>
          <w:spacing w:val="-32"/>
        </w:rPr>
        <w:t xml:space="preserve"> </w:t>
      </w:r>
      <w:r>
        <w:rPr>
          <w:spacing w:val="-6"/>
        </w:rPr>
        <w:t xml:space="preserve">LL.B.(H) </w:t>
      </w:r>
      <w:r>
        <w:t>Ms.</w:t>
      </w:r>
      <w:r>
        <w:rPr>
          <w:spacing w:val="-18"/>
        </w:rPr>
        <w:t xml:space="preserve"> </w:t>
      </w:r>
      <w:r>
        <w:t>Tripti</w:t>
      </w:r>
      <w:r>
        <w:rPr>
          <w:spacing w:val="-17"/>
        </w:rPr>
        <w:t xml:space="preserve"> </w:t>
      </w:r>
      <w:r>
        <w:t>Kapoor,</w:t>
      </w:r>
      <w:r>
        <w:rPr>
          <w:spacing w:val="-20"/>
        </w:rPr>
        <w:t xml:space="preserve"> </w:t>
      </w:r>
      <w:r>
        <w:t>4</w:t>
      </w:r>
      <w:r>
        <w:rPr>
          <w:vertAlign w:val="superscript"/>
        </w:rPr>
        <w:t>th</w:t>
      </w:r>
      <w:r>
        <w:rPr>
          <w:spacing w:val="-36"/>
        </w:rPr>
        <w:t xml:space="preserve"> </w:t>
      </w:r>
      <w:r>
        <w:t>Year,</w:t>
      </w:r>
      <w:r>
        <w:rPr>
          <w:spacing w:val="-17"/>
        </w:rPr>
        <w:t xml:space="preserve"> </w:t>
      </w:r>
      <w:r>
        <w:t>B.A.</w:t>
      </w:r>
      <w:r>
        <w:rPr>
          <w:spacing w:val="-18"/>
        </w:rPr>
        <w:t xml:space="preserve"> </w:t>
      </w:r>
      <w:r>
        <w:t>LL.B.(H)</w:t>
      </w:r>
    </w:p>
    <w:p w14:paraId="0E593449" w14:textId="77777777" w:rsidR="00220FF2" w:rsidRDefault="00220FF2">
      <w:pPr>
        <w:spacing w:line="266" w:lineRule="auto"/>
        <w:sectPr w:rsidR="00220FF2">
          <w:pgSz w:w="11910" w:h="16840"/>
          <w:pgMar w:top="1580" w:right="0" w:bottom="280" w:left="0" w:header="720" w:footer="720" w:gutter="0"/>
          <w:cols w:space="720"/>
        </w:sectPr>
      </w:pPr>
    </w:p>
    <w:p w14:paraId="0F378F0B" w14:textId="77777777" w:rsidR="00220FF2" w:rsidRDefault="00C42605">
      <w:pPr>
        <w:pStyle w:val="Heading3"/>
      </w:pPr>
      <w:r>
        <w:rPr>
          <w:noProof/>
        </w:rPr>
        <w:lastRenderedPageBreak/>
        <w:drawing>
          <wp:anchor distT="0" distB="0" distL="0" distR="0" simplePos="0" relativeHeight="487499264" behindDoc="1" locked="0" layoutInCell="1" allowOverlap="1" wp14:anchorId="2B466DE0" wp14:editId="47F1E92A">
            <wp:simplePos x="0" y="0"/>
            <wp:positionH relativeFrom="page">
              <wp:posOffset>0</wp:posOffset>
            </wp:positionH>
            <wp:positionV relativeFrom="page">
              <wp:posOffset>0</wp:posOffset>
            </wp:positionV>
            <wp:extent cx="7560563" cy="10692383"/>
            <wp:effectExtent l="0" t="0" r="0" b="0"/>
            <wp:wrapNone/>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2" cstate="print"/>
                    <a:stretch>
                      <a:fillRect/>
                    </a:stretch>
                  </pic:blipFill>
                  <pic:spPr>
                    <a:xfrm>
                      <a:off x="0" y="0"/>
                      <a:ext cx="7560563" cy="10692383"/>
                    </a:xfrm>
                    <a:prstGeom prst="rect">
                      <a:avLst/>
                    </a:prstGeom>
                  </pic:spPr>
                </pic:pic>
              </a:graphicData>
            </a:graphic>
          </wp:anchor>
        </w:drawing>
      </w:r>
      <w:r>
        <w:t>ABOUT THE CONFERENCE: -</w:t>
      </w:r>
    </w:p>
    <w:p w14:paraId="61774726" w14:textId="77777777" w:rsidR="00220FF2" w:rsidRDefault="00C42605">
      <w:pPr>
        <w:pStyle w:val="BodyText"/>
        <w:spacing w:before="195" w:line="230" w:lineRule="auto"/>
        <w:ind w:left="1440" w:right="1383" w:firstLine="720"/>
        <w:jc w:val="both"/>
      </w:pPr>
      <w:r>
        <w:t>The dynamics of Corporate world in India are ever evolving. India is one of the</w:t>
      </w:r>
      <w:r>
        <w:rPr>
          <w:spacing w:val="-40"/>
        </w:rPr>
        <w:t xml:space="preserve"> </w:t>
      </w:r>
      <w:r>
        <w:t>fastest- growing economies in the world despite the low growth rates in recent times. The industrial growth is the key for any economy so we need to have balanced growth. Pressure of internationalization, competition, technology advancements, disruptive technology interventions in markets, developments in financial and securities markets, changes in consumer demands all have necessitated regular review and amendments in existing legal framework.</w:t>
      </w:r>
      <w:r>
        <w:rPr>
          <w:spacing w:val="-8"/>
        </w:rPr>
        <w:t xml:space="preserve"> </w:t>
      </w:r>
      <w:r>
        <w:t>Reforms</w:t>
      </w:r>
      <w:r>
        <w:rPr>
          <w:spacing w:val="-3"/>
        </w:rPr>
        <w:t xml:space="preserve"> </w:t>
      </w:r>
      <w:r>
        <w:t>are</w:t>
      </w:r>
      <w:r>
        <w:rPr>
          <w:spacing w:val="-6"/>
        </w:rPr>
        <w:t xml:space="preserve"> </w:t>
      </w:r>
      <w:r>
        <w:t>being</w:t>
      </w:r>
      <w:r>
        <w:rPr>
          <w:spacing w:val="-8"/>
        </w:rPr>
        <w:t xml:space="preserve"> </w:t>
      </w:r>
      <w:r>
        <w:t>made</w:t>
      </w:r>
      <w:r>
        <w:rPr>
          <w:spacing w:val="-5"/>
        </w:rPr>
        <w:t xml:space="preserve"> </w:t>
      </w:r>
      <w:r>
        <w:t>or</w:t>
      </w:r>
      <w:r>
        <w:rPr>
          <w:spacing w:val="-8"/>
        </w:rPr>
        <w:t xml:space="preserve"> </w:t>
      </w:r>
      <w:r>
        <w:t>proposed</w:t>
      </w:r>
      <w:r>
        <w:rPr>
          <w:spacing w:val="-5"/>
        </w:rPr>
        <w:t xml:space="preserve"> </w:t>
      </w:r>
      <w:r>
        <w:t>in</w:t>
      </w:r>
      <w:r>
        <w:rPr>
          <w:spacing w:val="-5"/>
        </w:rPr>
        <w:t xml:space="preserve"> </w:t>
      </w:r>
      <w:r>
        <w:t>every</w:t>
      </w:r>
      <w:r>
        <w:rPr>
          <w:spacing w:val="-5"/>
        </w:rPr>
        <w:t xml:space="preserve"> </w:t>
      </w:r>
      <w:r>
        <w:t>area</w:t>
      </w:r>
      <w:r>
        <w:rPr>
          <w:spacing w:val="-8"/>
        </w:rPr>
        <w:t xml:space="preserve"> </w:t>
      </w:r>
      <w:r>
        <w:t>relating</w:t>
      </w:r>
      <w:r>
        <w:rPr>
          <w:spacing w:val="-8"/>
        </w:rPr>
        <w:t xml:space="preserve"> </w:t>
      </w:r>
      <w:r>
        <w:t>to</w:t>
      </w:r>
      <w:r>
        <w:rPr>
          <w:spacing w:val="-8"/>
        </w:rPr>
        <w:t xml:space="preserve"> </w:t>
      </w:r>
      <w:r>
        <w:t>the</w:t>
      </w:r>
      <w:r>
        <w:rPr>
          <w:spacing w:val="-8"/>
        </w:rPr>
        <w:t xml:space="preserve"> </w:t>
      </w:r>
      <w:r>
        <w:t>corporate</w:t>
      </w:r>
      <w:r>
        <w:rPr>
          <w:spacing w:val="-5"/>
        </w:rPr>
        <w:t xml:space="preserve"> </w:t>
      </w:r>
      <w:r>
        <w:t>world.</w:t>
      </w:r>
    </w:p>
    <w:p w14:paraId="37F178D0" w14:textId="77777777" w:rsidR="00220FF2" w:rsidRDefault="00C42605">
      <w:pPr>
        <w:pStyle w:val="BodyText"/>
        <w:spacing w:before="190" w:line="230" w:lineRule="auto"/>
        <w:ind w:left="1440" w:right="1390" w:firstLine="720"/>
        <w:jc w:val="both"/>
      </w:pPr>
      <w:r>
        <w:t>The Anti-competitive practices have to be controlled and we need to have healthy competition in the market, this helps in protecting the consumers’ interest, apart from the above issue, various financial scams that are taking place in the recent times, are alarming situations where the law needs to be changed along with the changes.</w:t>
      </w:r>
    </w:p>
    <w:p w14:paraId="45B48EA4" w14:textId="77777777" w:rsidR="00220FF2" w:rsidRDefault="00C42605">
      <w:pPr>
        <w:pStyle w:val="BodyText"/>
        <w:spacing w:before="193" w:line="230" w:lineRule="auto"/>
        <w:ind w:left="1440" w:right="1385" w:firstLine="787"/>
        <w:jc w:val="both"/>
      </w:pPr>
      <w:r>
        <w:t>This is the ripe time for academicians and professionals working in different fields of corporate laws to come together and share their research work on important issues for the benefit of all.</w:t>
      </w:r>
    </w:p>
    <w:p w14:paraId="3AD10391" w14:textId="77777777" w:rsidR="00220FF2" w:rsidRDefault="00C42605">
      <w:pPr>
        <w:pStyle w:val="BodyText"/>
        <w:spacing w:before="197" w:line="230" w:lineRule="auto"/>
        <w:ind w:left="1440" w:right="1396" w:firstLine="720"/>
        <w:jc w:val="both"/>
      </w:pPr>
      <w:r>
        <w:t>The Centre for Corporate Law, Research and Training (CCLRT) is proposing to hold Two Day National Conference on Corporate Laws on February 6-7, 2020 and invite papers for presentations during the</w:t>
      </w:r>
      <w:r>
        <w:rPr>
          <w:spacing w:val="-4"/>
        </w:rPr>
        <w:t xml:space="preserve"> </w:t>
      </w:r>
      <w:r>
        <w:t>conference.</w:t>
      </w:r>
    </w:p>
    <w:p w14:paraId="7F82B148" w14:textId="77777777" w:rsidR="00220FF2" w:rsidRDefault="00C42605">
      <w:pPr>
        <w:pStyle w:val="Heading3"/>
        <w:spacing w:before="188"/>
      </w:pPr>
      <w:r>
        <w:t>SUBMISSION GUIDELINES:</w:t>
      </w:r>
      <w:r>
        <w:rPr>
          <w:spacing w:val="-1"/>
        </w:rPr>
        <w:t xml:space="preserve"> </w:t>
      </w:r>
      <w:r>
        <w:t>-</w:t>
      </w:r>
    </w:p>
    <w:p w14:paraId="53D80EAA" w14:textId="77777777" w:rsidR="00220FF2" w:rsidRDefault="00C42605">
      <w:pPr>
        <w:pStyle w:val="ListParagraph"/>
        <w:numPr>
          <w:ilvl w:val="0"/>
          <w:numId w:val="2"/>
        </w:numPr>
        <w:tabs>
          <w:tab w:val="left" w:pos="2159"/>
          <w:tab w:val="left" w:pos="2160"/>
        </w:tabs>
        <w:spacing w:before="181" w:line="272" w:lineRule="exact"/>
        <w:rPr>
          <w:sz w:val="24"/>
        </w:rPr>
      </w:pPr>
      <w:r>
        <w:rPr>
          <w:sz w:val="24"/>
        </w:rPr>
        <w:t>No Plagiarism shall be</w:t>
      </w:r>
      <w:r>
        <w:rPr>
          <w:spacing w:val="-1"/>
          <w:sz w:val="24"/>
        </w:rPr>
        <w:t xml:space="preserve"> </w:t>
      </w:r>
      <w:r>
        <w:rPr>
          <w:sz w:val="24"/>
        </w:rPr>
        <w:t>allowed.</w:t>
      </w:r>
    </w:p>
    <w:p w14:paraId="22B7852C" w14:textId="77777777" w:rsidR="00220FF2" w:rsidRDefault="00C42605">
      <w:pPr>
        <w:pStyle w:val="ListParagraph"/>
        <w:numPr>
          <w:ilvl w:val="0"/>
          <w:numId w:val="2"/>
        </w:numPr>
        <w:tabs>
          <w:tab w:val="left" w:pos="2159"/>
          <w:tab w:val="left" w:pos="2160"/>
        </w:tabs>
        <w:spacing w:before="5" w:line="230" w:lineRule="auto"/>
        <w:ind w:right="1521"/>
        <w:rPr>
          <w:sz w:val="24"/>
        </w:rPr>
      </w:pPr>
      <w:r>
        <w:rPr>
          <w:sz w:val="24"/>
        </w:rPr>
        <w:t xml:space="preserve">Participants have discretion to choose their title however, it must not deviate from </w:t>
      </w:r>
      <w:r>
        <w:rPr>
          <w:spacing w:val="-4"/>
          <w:sz w:val="24"/>
        </w:rPr>
        <w:t xml:space="preserve">the </w:t>
      </w:r>
      <w:r>
        <w:rPr>
          <w:sz w:val="24"/>
        </w:rPr>
        <w:t>sub-themes</w:t>
      </w:r>
      <w:r>
        <w:rPr>
          <w:spacing w:val="-3"/>
          <w:sz w:val="24"/>
        </w:rPr>
        <w:t xml:space="preserve"> </w:t>
      </w:r>
      <w:r>
        <w:rPr>
          <w:sz w:val="24"/>
        </w:rPr>
        <w:t>provided.</w:t>
      </w:r>
    </w:p>
    <w:p w14:paraId="757CB4A9" w14:textId="77777777" w:rsidR="00220FF2" w:rsidRDefault="00C42605">
      <w:pPr>
        <w:pStyle w:val="ListParagraph"/>
        <w:numPr>
          <w:ilvl w:val="0"/>
          <w:numId w:val="2"/>
        </w:numPr>
        <w:tabs>
          <w:tab w:val="left" w:pos="2160"/>
        </w:tabs>
        <w:spacing w:line="254" w:lineRule="exact"/>
        <w:ind w:hanging="360"/>
        <w:rPr>
          <w:b/>
          <w:sz w:val="24"/>
        </w:rPr>
      </w:pPr>
      <w:r>
        <w:rPr>
          <w:b/>
          <w:sz w:val="24"/>
        </w:rPr>
        <w:t>Abstract</w:t>
      </w:r>
      <w:r>
        <w:rPr>
          <w:b/>
          <w:spacing w:val="-4"/>
          <w:sz w:val="24"/>
        </w:rPr>
        <w:t xml:space="preserve"> </w:t>
      </w:r>
      <w:r>
        <w:rPr>
          <w:b/>
          <w:sz w:val="24"/>
        </w:rPr>
        <w:t>Guidelines:</w:t>
      </w:r>
    </w:p>
    <w:p w14:paraId="4C2BA2C4" w14:textId="77777777" w:rsidR="00220FF2" w:rsidRDefault="00C42605">
      <w:pPr>
        <w:pStyle w:val="ListParagraph"/>
        <w:numPr>
          <w:ilvl w:val="1"/>
          <w:numId w:val="2"/>
        </w:numPr>
        <w:tabs>
          <w:tab w:val="left" w:pos="2879"/>
          <w:tab w:val="left" w:pos="2880"/>
        </w:tabs>
        <w:spacing w:before="4" w:line="232" w:lineRule="auto"/>
        <w:ind w:right="1430"/>
        <w:rPr>
          <w:sz w:val="24"/>
        </w:rPr>
      </w:pPr>
      <w:r>
        <w:rPr>
          <w:sz w:val="24"/>
        </w:rPr>
        <w:t>The acceptable word limit for the abstract is 300 words. The abstracts whichdo not meet this word limit will be sent back to the author(s) to</w:t>
      </w:r>
      <w:r>
        <w:rPr>
          <w:spacing w:val="4"/>
          <w:sz w:val="24"/>
        </w:rPr>
        <w:t xml:space="preserve"> </w:t>
      </w:r>
      <w:r>
        <w:rPr>
          <w:sz w:val="24"/>
        </w:rPr>
        <w:t>berevised.</w:t>
      </w:r>
    </w:p>
    <w:p w14:paraId="41101E48" w14:textId="77777777" w:rsidR="00220FF2" w:rsidRDefault="00C42605">
      <w:pPr>
        <w:pStyle w:val="ListParagraph"/>
        <w:numPr>
          <w:ilvl w:val="1"/>
          <w:numId w:val="2"/>
        </w:numPr>
        <w:tabs>
          <w:tab w:val="left" w:pos="2879"/>
          <w:tab w:val="left" w:pos="2880"/>
        </w:tabs>
        <w:spacing w:line="253" w:lineRule="exact"/>
        <w:rPr>
          <w:sz w:val="24"/>
        </w:rPr>
      </w:pPr>
      <w:r>
        <w:rPr>
          <w:sz w:val="24"/>
        </w:rPr>
        <w:t>Your submission must be in</w:t>
      </w:r>
      <w:r>
        <w:rPr>
          <w:spacing w:val="-3"/>
          <w:sz w:val="24"/>
        </w:rPr>
        <w:t xml:space="preserve"> </w:t>
      </w:r>
      <w:r>
        <w:rPr>
          <w:sz w:val="24"/>
        </w:rPr>
        <w:t>English.</w:t>
      </w:r>
    </w:p>
    <w:p w14:paraId="22668B45" w14:textId="77777777" w:rsidR="00220FF2" w:rsidRDefault="00C42605">
      <w:pPr>
        <w:pStyle w:val="ListParagraph"/>
        <w:numPr>
          <w:ilvl w:val="1"/>
          <w:numId w:val="2"/>
        </w:numPr>
        <w:tabs>
          <w:tab w:val="left" w:pos="2880"/>
        </w:tabs>
        <w:spacing w:before="5" w:line="230" w:lineRule="auto"/>
        <w:ind w:right="1395"/>
        <w:jc w:val="both"/>
        <w:rPr>
          <w:sz w:val="24"/>
        </w:rPr>
      </w:pPr>
      <w:r>
        <w:rPr>
          <w:sz w:val="24"/>
        </w:rPr>
        <w:t>We encourage you to send an informative abstract (complete abstract) which is a summary of a paper’s substance including its background, purpose, methodology, results, and</w:t>
      </w:r>
      <w:r>
        <w:rPr>
          <w:spacing w:val="-4"/>
          <w:sz w:val="24"/>
        </w:rPr>
        <w:t xml:space="preserve"> </w:t>
      </w:r>
      <w:r>
        <w:rPr>
          <w:sz w:val="24"/>
        </w:rPr>
        <w:t>conclusion.</w:t>
      </w:r>
    </w:p>
    <w:p w14:paraId="52F9AB1C" w14:textId="77777777" w:rsidR="00220FF2" w:rsidRDefault="00C42605">
      <w:pPr>
        <w:pStyle w:val="ListParagraph"/>
        <w:numPr>
          <w:ilvl w:val="1"/>
          <w:numId w:val="2"/>
        </w:numPr>
        <w:tabs>
          <w:tab w:val="left" w:pos="2880"/>
        </w:tabs>
        <w:spacing w:line="251" w:lineRule="exact"/>
        <w:jc w:val="both"/>
        <w:rPr>
          <w:sz w:val="24"/>
        </w:rPr>
      </w:pPr>
      <w:r>
        <w:rPr>
          <w:sz w:val="24"/>
        </w:rPr>
        <w:t>Please send a brief biography of the author(s) with the</w:t>
      </w:r>
      <w:r>
        <w:rPr>
          <w:spacing w:val="-7"/>
          <w:sz w:val="24"/>
        </w:rPr>
        <w:t xml:space="preserve"> </w:t>
      </w:r>
      <w:r>
        <w:rPr>
          <w:sz w:val="24"/>
        </w:rPr>
        <w:t>Abstract.</w:t>
      </w:r>
    </w:p>
    <w:p w14:paraId="4F26313B" w14:textId="77777777" w:rsidR="00220FF2" w:rsidRDefault="00C42605">
      <w:pPr>
        <w:pStyle w:val="ListParagraph"/>
        <w:numPr>
          <w:ilvl w:val="0"/>
          <w:numId w:val="2"/>
        </w:numPr>
        <w:tabs>
          <w:tab w:val="left" w:pos="2160"/>
        </w:tabs>
        <w:jc w:val="both"/>
        <w:rPr>
          <w:sz w:val="24"/>
        </w:rPr>
      </w:pPr>
      <w:r>
        <w:rPr>
          <w:sz w:val="24"/>
        </w:rPr>
        <w:t>Formatting:</w:t>
      </w:r>
    </w:p>
    <w:p w14:paraId="073B7908" w14:textId="77777777" w:rsidR="00220FF2" w:rsidRDefault="00C42605">
      <w:pPr>
        <w:pStyle w:val="ListParagraph"/>
        <w:numPr>
          <w:ilvl w:val="1"/>
          <w:numId w:val="2"/>
        </w:numPr>
        <w:tabs>
          <w:tab w:val="left" w:pos="2879"/>
          <w:tab w:val="left" w:pos="2880"/>
        </w:tabs>
        <w:rPr>
          <w:sz w:val="24"/>
        </w:rPr>
      </w:pPr>
      <w:r>
        <w:rPr>
          <w:sz w:val="24"/>
        </w:rPr>
        <w:t>Font Type:</w:t>
      </w:r>
      <w:r>
        <w:rPr>
          <w:spacing w:val="-1"/>
          <w:sz w:val="24"/>
        </w:rPr>
        <w:t xml:space="preserve"> </w:t>
      </w:r>
      <w:r>
        <w:rPr>
          <w:sz w:val="24"/>
        </w:rPr>
        <w:t>Garamond</w:t>
      </w:r>
    </w:p>
    <w:p w14:paraId="0F9EDE28" w14:textId="77777777" w:rsidR="00220FF2" w:rsidRDefault="00C42605">
      <w:pPr>
        <w:pStyle w:val="ListParagraph"/>
        <w:numPr>
          <w:ilvl w:val="1"/>
          <w:numId w:val="2"/>
        </w:numPr>
        <w:tabs>
          <w:tab w:val="left" w:pos="2879"/>
          <w:tab w:val="left" w:pos="2880"/>
        </w:tabs>
        <w:rPr>
          <w:sz w:val="24"/>
        </w:rPr>
      </w:pPr>
      <w:r>
        <w:rPr>
          <w:sz w:val="24"/>
        </w:rPr>
        <w:t>Font Size (Headings): 14</w:t>
      </w:r>
      <w:r>
        <w:rPr>
          <w:spacing w:val="-2"/>
          <w:sz w:val="24"/>
        </w:rPr>
        <w:t xml:space="preserve"> </w:t>
      </w:r>
      <w:r>
        <w:rPr>
          <w:sz w:val="24"/>
        </w:rPr>
        <w:t>Bold</w:t>
      </w:r>
    </w:p>
    <w:p w14:paraId="5CBD6B7D" w14:textId="77777777" w:rsidR="00220FF2" w:rsidRDefault="00C42605">
      <w:pPr>
        <w:pStyle w:val="ListParagraph"/>
        <w:numPr>
          <w:ilvl w:val="1"/>
          <w:numId w:val="2"/>
        </w:numPr>
        <w:tabs>
          <w:tab w:val="left" w:pos="2879"/>
          <w:tab w:val="left" w:pos="2880"/>
        </w:tabs>
        <w:rPr>
          <w:sz w:val="24"/>
        </w:rPr>
      </w:pPr>
      <w:r>
        <w:rPr>
          <w:sz w:val="24"/>
        </w:rPr>
        <w:t>Font Size (Sub-headings): 12</w:t>
      </w:r>
      <w:r>
        <w:rPr>
          <w:spacing w:val="-4"/>
          <w:sz w:val="24"/>
        </w:rPr>
        <w:t xml:space="preserve"> </w:t>
      </w:r>
      <w:r>
        <w:rPr>
          <w:sz w:val="24"/>
        </w:rPr>
        <w:t>Bold</w:t>
      </w:r>
    </w:p>
    <w:p w14:paraId="69D174C5" w14:textId="77777777" w:rsidR="00220FF2" w:rsidRDefault="00C42605">
      <w:pPr>
        <w:pStyle w:val="ListParagraph"/>
        <w:numPr>
          <w:ilvl w:val="1"/>
          <w:numId w:val="2"/>
        </w:numPr>
        <w:tabs>
          <w:tab w:val="left" w:pos="2879"/>
          <w:tab w:val="left" w:pos="2880"/>
        </w:tabs>
        <w:rPr>
          <w:sz w:val="24"/>
        </w:rPr>
      </w:pPr>
      <w:r>
        <w:rPr>
          <w:sz w:val="24"/>
        </w:rPr>
        <w:t>Footnotes:</w:t>
      </w:r>
      <w:r>
        <w:rPr>
          <w:spacing w:val="-1"/>
          <w:sz w:val="24"/>
        </w:rPr>
        <w:t xml:space="preserve"> </w:t>
      </w:r>
      <w:r>
        <w:rPr>
          <w:sz w:val="24"/>
        </w:rPr>
        <w:t>10</w:t>
      </w:r>
    </w:p>
    <w:p w14:paraId="2379AC05" w14:textId="77777777" w:rsidR="00220FF2" w:rsidRDefault="00C42605">
      <w:pPr>
        <w:pStyle w:val="ListParagraph"/>
        <w:numPr>
          <w:ilvl w:val="1"/>
          <w:numId w:val="2"/>
        </w:numPr>
        <w:tabs>
          <w:tab w:val="left" w:pos="2879"/>
          <w:tab w:val="left" w:pos="2880"/>
        </w:tabs>
        <w:rPr>
          <w:sz w:val="24"/>
        </w:rPr>
      </w:pPr>
      <w:r>
        <w:rPr>
          <w:sz w:val="24"/>
        </w:rPr>
        <w:t>Line Spacing:</w:t>
      </w:r>
      <w:r>
        <w:rPr>
          <w:spacing w:val="1"/>
          <w:sz w:val="24"/>
        </w:rPr>
        <w:t xml:space="preserve"> </w:t>
      </w:r>
      <w:r>
        <w:rPr>
          <w:sz w:val="24"/>
        </w:rPr>
        <w:t>1.5</w:t>
      </w:r>
    </w:p>
    <w:p w14:paraId="0DC8F85D" w14:textId="77777777" w:rsidR="00220FF2" w:rsidRDefault="00C42605">
      <w:pPr>
        <w:pStyle w:val="ListParagraph"/>
        <w:numPr>
          <w:ilvl w:val="0"/>
          <w:numId w:val="2"/>
        </w:numPr>
        <w:tabs>
          <w:tab w:val="left" w:pos="2159"/>
          <w:tab w:val="left" w:pos="2160"/>
        </w:tabs>
        <w:rPr>
          <w:sz w:val="24"/>
        </w:rPr>
      </w:pPr>
      <w:r>
        <w:rPr>
          <w:sz w:val="24"/>
        </w:rPr>
        <w:t>Footnoting Style: JILI (Journal of Indian Law Institute) Citation</w:t>
      </w:r>
      <w:r>
        <w:rPr>
          <w:spacing w:val="-19"/>
          <w:sz w:val="24"/>
        </w:rPr>
        <w:t xml:space="preserve"> </w:t>
      </w:r>
      <w:r>
        <w:rPr>
          <w:sz w:val="24"/>
        </w:rPr>
        <w:t>Format</w:t>
      </w:r>
    </w:p>
    <w:p w14:paraId="71ECB244" w14:textId="77777777" w:rsidR="00220FF2" w:rsidRDefault="00C42605">
      <w:pPr>
        <w:pStyle w:val="ListParagraph"/>
        <w:numPr>
          <w:ilvl w:val="0"/>
          <w:numId w:val="2"/>
        </w:numPr>
        <w:tabs>
          <w:tab w:val="left" w:pos="2159"/>
          <w:tab w:val="left" w:pos="2160"/>
        </w:tabs>
        <w:rPr>
          <w:sz w:val="24"/>
        </w:rPr>
      </w:pPr>
      <w:r>
        <w:rPr>
          <w:sz w:val="24"/>
        </w:rPr>
        <w:t>The paper must have a cover page which must</w:t>
      </w:r>
      <w:r>
        <w:rPr>
          <w:spacing w:val="-6"/>
          <w:sz w:val="24"/>
        </w:rPr>
        <w:t xml:space="preserve"> </w:t>
      </w:r>
      <w:r>
        <w:rPr>
          <w:sz w:val="24"/>
        </w:rPr>
        <w:t>consist:</w:t>
      </w:r>
    </w:p>
    <w:p w14:paraId="207FDA88" w14:textId="77777777" w:rsidR="00220FF2" w:rsidRDefault="00C42605">
      <w:pPr>
        <w:pStyle w:val="ListParagraph"/>
        <w:numPr>
          <w:ilvl w:val="1"/>
          <w:numId w:val="2"/>
        </w:numPr>
        <w:tabs>
          <w:tab w:val="left" w:pos="2879"/>
          <w:tab w:val="left" w:pos="2880"/>
        </w:tabs>
        <w:rPr>
          <w:sz w:val="24"/>
        </w:rPr>
      </w:pPr>
      <w:r>
        <w:rPr>
          <w:sz w:val="24"/>
        </w:rPr>
        <w:t>Title of the</w:t>
      </w:r>
      <w:r>
        <w:rPr>
          <w:spacing w:val="-2"/>
          <w:sz w:val="24"/>
        </w:rPr>
        <w:t xml:space="preserve"> </w:t>
      </w:r>
      <w:r>
        <w:rPr>
          <w:sz w:val="24"/>
        </w:rPr>
        <w:t>Paper</w:t>
      </w:r>
    </w:p>
    <w:p w14:paraId="63EF68BF" w14:textId="77777777" w:rsidR="00220FF2" w:rsidRDefault="00C42605">
      <w:pPr>
        <w:pStyle w:val="ListParagraph"/>
        <w:numPr>
          <w:ilvl w:val="1"/>
          <w:numId w:val="2"/>
        </w:numPr>
        <w:tabs>
          <w:tab w:val="left" w:pos="2879"/>
          <w:tab w:val="left" w:pos="2880"/>
        </w:tabs>
        <w:rPr>
          <w:sz w:val="24"/>
        </w:rPr>
      </w:pPr>
      <w:r>
        <w:rPr>
          <w:sz w:val="24"/>
        </w:rPr>
        <w:t>Name of the</w:t>
      </w:r>
      <w:r>
        <w:rPr>
          <w:spacing w:val="1"/>
          <w:sz w:val="24"/>
        </w:rPr>
        <w:t xml:space="preserve"> </w:t>
      </w:r>
      <w:r>
        <w:rPr>
          <w:sz w:val="24"/>
        </w:rPr>
        <w:t>Author</w:t>
      </w:r>
    </w:p>
    <w:p w14:paraId="72926351" w14:textId="77777777" w:rsidR="00220FF2" w:rsidRDefault="00C42605">
      <w:pPr>
        <w:pStyle w:val="ListParagraph"/>
        <w:numPr>
          <w:ilvl w:val="1"/>
          <w:numId w:val="2"/>
        </w:numPr>
        <w:tabs>
          <w:tab w:val="left" w:pos="2879"/>
          <w:tab w:val="left" w:pos="2880"/>
        </w:tabs>
        <w:spacing w:line="266" w:lineRule="exact"/>
        <w:rPr>
          <w:sz w:val="24"/>
        </w:rPr>
      </w:pPr>
      <w:r>
        <w:rPr>
          <w:sz w:val="24"/>
        </w:rPr>
        <w:t>Affiliated</w:t>
      </w:r>
      <w:r>
        <w:rPr>
          <w:spacing w:val="-1"/>
          <w:sz w:val="24"/>
        </w:rPr>
        <w:t xml:space="preserve"> </w:t>
      </w:r>
      <w:r>
        <w:rPr>
          <w:sz w:val="24"/>
        </w:rPr>
        <w:t>Institution</w:t>
      </w:r>
    </w:p>
    <w:p w14:paraId="74F904E5" w14:textId="77777777" w:rsidR="00220FF2" w:rsidRDefault="00C42605">
      <w:pPr>
        <w:pStyle w:val="ListParagraph"/>
        <w:numPr>
          <w:ilvl w:val="0"/>
          <w:numId w:val="2"/>
        </w:numPr>
        <w:tabs>
          <w:tab w:val="left" w:pos="2159"/>
          <w:tab w:val="left" w:pos="2160"/>
        </w:tabs>
        <w:spacing w:line="272" w:lineRule="exact"/>
        <w:rPr>
          <w:sz w:val="24"/>
        </w:rPr>
      </w:pPr>
      <w:r>
        <w:rPr>
          <w:sz w:val="24"/>
        </w:rPr>
        <w:t>Word Limit of the Paper must be 6000 to 8000</w:t>
      </w:r>
      <w:r>
        <w:rPr>
          <w:spacing w:val="-5"/>
          <w:sz w:val="24"/>
        </w:rPr>
        <w:t xml:space="preserve"> </w:t>
      </w:r>
      <w:r>
        <w:rPr>
          <w:sz w:val="24"/>
        </w:rPr>
        <w:t>words.</w:t>
      </w:r>
    </w:p>
    <w:p w14:paraId="103DC9BE" w14:textId="77777777" w:rsidR="00220FF2" w:rsidRDefault="00220FF2">
      <w:pPr>
        <w:spacing w:line="272" w:lineRule="exact"/>
        <w:rPr>
          <w:sz w:val="24"/>
        </w:rPr>
        <w:sectPr w:rsidR="00220FF2">
          <w:pgSz w:w="11910" w:h="16840"/>
          <w:pgMar w:top="1320" w:right="0" w:bottom="280" w:left="0" w:header="720" w:footer="720" w:gutter="0"/>
          <w:cols w:space="720"/>
        </w:sectPr>
      </w:pPr>
    </w:p>
    <w:p w14:paraId="2D713DF0" w14:textId="77777777" w:rsidR="00220FF2" w:rsidRDefault="00E66E90">
      <w:pPr>
        <w:pStyle w:val="Heading3"/>
      </w:pPr>
      <w:r>
        <w:lastRenderedPageBreak/>
        <w:pict w14:anchorId="268AD257">
          <v:group id="_x0000_s1026" style="position:absolute;left:0;text-align:left;margin-left:0;margin-top:0;width:595.35pt;height:832.2pt;z-index:-15816704;mso-position-horizontal-relative:page;mso-position-vertical-relative:page" coordsize="11907,16644">
            <v:shape id="_x0000_s1028" type="#_x0000_t75" style="position:absolute;width:11907;height:16644">
              <v:imagedata r:id="rId13" o:title=""/>
            </v:shape>
            <v:shape id="_x0000_s1027" type="#_x0000_t75" style="position:absolute;left:6266;top:12525;width:5194;height:3216">
              <v:imagedata r:id="rId14" o:title=""/>
            </v:shape>
            <w10:wrap anchorx="page" anchory="page"/>
          </v:group>
        </w:pict>
      </w:r>
      <w:r w:rsidR="00C42605">
        <w:t>REGISTRATION FEES: -</w:t>
      </w:r>
    </w:p>
    <w:p w14:paraId="6C61F7B4" w14:textId="0B11AC12" w:rsidR="00220FF2" w:rsidRDefault="00C42605">
      <w:pPr>
        <w:spacing w:before="186"/>
        <w:ind w:left="1440"/>
        <w:rPr>
          <w:b/>
          <w:sz w:val="24"/>
        </w:rPr>
      </w:pPr>
      <w:r>
        <w:rPr>
          <w:b/>
          <w:sz w:val="24"/>
        </w:rPr>
        <w:t>Early Bird (On or before January 20, 2020): -</w:t>
      </w:r>
    </w:p>
    <w:p w14:paraId="0568943A" w14:textId="77777777" w:rsidR="00220FF2" w:rsidRDefault="00C42605">
      <w:pPr>
        <w:pStyle w:val="BodyText"/>
        <w:spacing w:before="187"/>
        <w:ind w:left="1440"/>
      </w:pPr>
      <w:r>
        <w:t>Ansal University Students: 500/- per author</w:t>
      </w:r>
    </w:p>
    <w:p w14:paraId="180B34D6" w14:textId="77777777" w:rsidR="00220FF2" w:rsidRDefault="00C42605">
      <w:pPr>
        <w:pStyle w:val="BodyText"/>
        <w:spacing w:before="187"/>
        <w:ind w:left="1440"/>
      </w:pPr>
      <w:r>
        <w:t>Other Students/Research Scholars: 1000/- per author.</w:t>
      </w:r>
    </w:p>
    <w:p w14:paraId="00F6BF53" w14:textId="77777777" w:rsidR="00220FF2" w:rsidRDefault="00C42605">
      <w:pPr>
        <w:spacing w:before="190"/>
        <w:ind w:left="1440"/>
        <w:rPr>
          <w:b/>
          <w:sz w:val="24"/>
        </w:rPr>
      </w:pPr>
      <w:r>
        <w:rPr>
          <w:b/>
          <w:sz w:val="24"/>
        </w:rPr>
        <w:t>After January 20, 2020</w:t>
      </w:r>
    </w:p>
    <w:p w14:paraId="151694DE" w14:textId="77777777" w:rsidR="00220FF2" w:rsidRDefault="00C42605">
      <w:pPr>
        <w:pStyle w:val="BodyText"/>
        <w:spacing w:before="190" w:line="403" w:lineRule="auto"/>
        <w:ind w:left="1440" w:right="5184"/>
      </w:pPr>
      <w:r>
        <w:t>Ansal University Students: 1000/- per author. Students/Research Scholars: 1500/- per author. Professionals/Academicians/Others: 2000/- per author.</w:t>
      </w:r>
    </w:p>
    <w:p w14:paraId="1E59C797" w14:textId="77777777" w:rsidR="00220FF2" w:rsidRDefault="00C42605">
      <w:pPr>
        <w:spacing w:line="275" w:lineRule="exact"/>
        <w:ind w:left="1440"/>
        <w:rPr>
          <w:b/>
          <w:sz w:val="24"/>
        </w:rPr>
      </w:pPr>
      <w:r>
        <w:rPr>
          <w:b/>
          <w:sz w:val="24"/>
        </w:rPr>
        <w:t>**Co-authorship of only one person is allowed.</w:t>
      </w:r>
    </w:p>
    <w:p w14:paraId="754AC102" w14:textId="77777777" w:rsidR="00220FF2" w:rsidRDefault="00C42605">
      <w:pPr>
        <w:spacing w:before="188"/>
        <w:ind w:left="1440"/>
        <w:rPr>
          <w:b/>
          <w:sz w:val="28"/>
        </w:rPr>
      </w:pPr>
      <w:r>
        <w:rPr>
          <w:b/>
          <w:sz w:val="28"/>
        </w:rPr>
        <w:t>Note: -</w:t>
      </w:r>
    </w:p>
    <w:p w14:paraId="4FDB676B" w14:textId="77777777" w:rsidR="00220FF2" w:rsidRDefault="00C42605">
      <w:pPr>
        <w:pStyle w:val="ListParagraph"/>
        <w:numPr>
          <w:ilvl w:val="0"/>
          <w:numId w:val="1"/>
        </w:numPr>
        <w:tabs>
          <w:tab w:val="left" w:pos="2160"/>
        </w:tabs>
        <w:spacing w:before="186" w:line="240" w:lineRule="auto"/>
        <w:rPr>
          <w:b/>
          <w:sz w:val="24"/>
        </w:rPr>
      </w:pPr>
      <w:r>
        <w:rPr>
          <w:b/>
          <w:sz w:val="24"/>
        </w:rPr>
        <w:t>No accommodation facility</w:t>
      </w:r>
      <w:r>
        <w:rPr>
          <w:b/>
          <w:spacing w:val="1"/>
          <w:sz w:val="24"/>
        </w:rPr>
        <w:t xml:space="preserve"> </w:t>
      </w:r>
      <w:r>
        <w:rPr>
          <w:b/>
          <w:sz w:val="24"/>
        </w:rPr>
        <w:t>available.</w:t>
      </w:r>
    </w:p>
    <w:p w14:paraId="2F1B5581" w14:textId="77777777" w:rsidR="00220FF2" w:rsidRDefault="00C42605">
      <w:pPr>
        <w:pStyle w:val="ListParagraph"/>
        <w:numPr>
          <w:ilvl w:val="0"/>
          <w:numId w:val="1"/>
        </w:numPr>
        <w:tabs>
          <w:tab w:val="left" w:pos="2160"/>
        </w:tabs>
        <w:spacing w:before="120" w:line="240" w:lineRule="auto"/>
        <w:rPr>
          <w:b/>
          <w:sz w:val="24"/>
        </w:rPr>
      </w:pPr>
      <w:r>
        <w:rPr>
          <w:b/>
          <w:sz w:val="24"/>
        </w:rPr>
        <w:t>Skype presentations or presentations in absentia are not</w:t>
      </w:r>
      <w:r>
        <w:rPr>
          <w:b/>
          <w:spacing w:val="2"/>
          <w:sz w:val="24"/>
        </w:rPr>
        <w:t xml:space="preserve"> </w:t>
      </w:r>
      <w:r>
        <w:rPr>
          <w:b/>
          <w:sz w:val="24"/>
        </w:rPr>
        <w:t>allowed.</w:t>
      </w:r>
    </w:p>
    <w:p w14:paraId="46AC0357" w14:textId="77777777" w:rsidR="00220FF2" w:rsidRDefault="00C42605">
      <w:pPr>
        <w:pStyle w:val="ListParagraph"/>
        <w:numPr>
          <w:ilvl w:val="0"/>
          <w:numId w:val="1"/>
        </w:numPr>
        <w:tabs>
          <w:tab w:val="left" w:pos="2160"/>
        </w:tabs>
        <w:spacing w:before="120" w:line="343" w:lineRule="auto"/>
        <w:ind w:left="2880" w:right="5343" w:hanging="1080"/>
        <w:rPr>
          <w:b/>
          <w:sz w:val="24"/>
        </w:rPr>
      </w:pPr>
      <w:r>
        <w:rPr>
          <w:b/>
          <w:sz w:val="24"/>
        </w:rPr>
        <w:t>Bank details for Online Transaction: - Account Name- Ansal University Bank Name- Yes Bank Ltd. Account Number-</w:t>
      </w:r>
      <w:r>
        <w:rPr>
          <w:b/>
          <w:spacing w:val="-41"/>
          <w:sz w:val="24"/>
        </w:rPr>
        <w:t xml:space="preserve"> </w:t>
      </w:r>
      <w:r>
        <w:rPr>
          <w:b/>
          <w:sz w:val="24"/>
        </w:rPr>
        <w:t>000380200001999 IFSC Code-</w:t>
      </w:r>
      <w:r>
        <w:rPr>
          <w:b/>
          <w:spacing w:val="-1"/>
          <w:sz w:val="24"/>
        </w:rPr>
        <w:t xml:space="preserve"> </w:t>
      </w:r>
      <w:r>
        <w:rPr>
          <w:b/>
          <w:sz w:val="24"/>
        </w:rPr>
        <w:t>YESB0000003</w:t>
      </w:r>
    </w:p>
    <w:p w14:paraId="5008F367" w14:textId="77777777" w:rsidR="00220FF2" w:rsidRDefault="00C42605">
      <w:pPr>
        <w:spacing w:before="6" w:line="343" w:lineRule="auto"/>
        <w:ind w:left="2880" w:right="1415"/>
        <w:jc w:val="both"/>
        <w:rPr>
          <w:b/>
          <w:sz w:val="24"/>
        </w:rPr>
      </w:pPr>
      <w:r>
        <w:rPr>
          <w:b/>
          <w:sz w:val="24"/>
        </w:rPr>
        <w:t>Bank Address- Plot No. 11/48, Diplomatic Enclave, Malcha Marker, Chanakyapuri, New Delhi – 110021</w:t>
      </w:r>
    </w:p>
    <w:p w14:paraId="026E853F" w14:textId="77777777" w:rsidR="00220FF2" w:rsidRDefault="00C42605">
      <w:pPr>
        <w:pStyle w:val="ListParagraph"/>
        <w:numPr>
          <w:ilvl w:val="0"/>
          <w:numId w:val="1"/>
        </w:numPr>
        <w:tabs>
          <w:tab w:val="left" w:pos="2160"/>
        </w:tabs>
        <w:spacing w:before="1" w:line="345" w:lineRule="auto"/>
        <w:ind w:right="1399"/>
        <w:jc w:val="both"/>
        <w:rPr>
          <w:b/>
          <w:sz w:val="24"/>
        </w:rPr>
      </w:pPr>
      <w:r>
        <w:rPr>
          <w:b/>
          <w:sz w:val="24"/>
        </w:rPr>
        <w:t>Please fill the registration form prior to sending any details/full paper/abstract - https://forms.gle/igC67Z2QuXwD3L119</w:t>
      </w:r>
    </w:p>
    <w:p w14:paraId="64FA78A8" w14:textId="77777777" w:rsidR="00220FF2" w:rsidRDefault="00C42605">
      <w:pPr>
        <w:pStyle w:val="ListParagraph"/>
        <w:numPr>
          <w:ilvl w:val="0"/>
          <w:numId w:val="1"/>
        </w:numPr>
        <w:tabs>
          <w:tab w:val="left" w:pos="2160"/>
        </w:tabs>
        <w:spacing w:line="343" w:lineRule="auto"/>
        <w:ind w:right="1396"/>
        <w:jc w:val="both"/>
        <w:rPr>
          <w:b/>
          <w:sz w:val="24"/>
        </w:rPr>
      </w:pPr>
      <w:r>
        <w:rPr>
          <w:b/>
          <w:sz w:val="24"/>
        </w:rPr>
        <w:t>Please mail the Abstract and Research Paper in .docx format only, along  with the registration fee submission details, after the completion of the registration process to –</w:t>
      </w:r>
      <w:r>
        <w:rPr>
          <w:b/>
          <w:spacing w:val="1"/>
          <w:sz w:val="24"/>
        </w:rPr>
        <w:t xml:space="preserve"> </w:t>
      </w:r>
      <w:hyperlink r:id="rId15">
        <w:r>
          <w:rPr>
            <w:b/>
            <w:sz w:val="24"/>
          </w:rPr>
          <w:t>cclrt@ansaluniversity.edu.in</w:t>
        </w:r>
      </w:hyperlink>
    </w:p>
    <w:p w14:paraId="77F3BCC4" w14:textId="77777777" w:rsidR="00220FF2" w:rsidRDefault="00220FF2">
      <w:pPr>
        <w:pStyle w:val="BodyText"/>
        <w:rPr>
          <w:b/>
          <w:sz w:val="26"/>
        </w:rPr>
      </w:pPr>
    </w:p>
    <w:p w14:paraId="5C9DA616" w14:textId="77777777" w:rsidR="00220FF2" w:rsidRDefault="00220FF2">
      <w:pPr>
        <w:pStyle w:val="BodyText"/>
        <w:spacing w:before="11"/>
        <w:rPr>
          <w:b/>
          <w:sz w:val="25"/>
        </w:rPr>
      </w:pPr>
    </w:p>
    <w:p w14:paraId="26F96FA3" w14:textId="77777777" w:rsidR="00220FF2" w:rsidRDefault="00C42605">
      <w:pPr>
        <w:ind w:left="1440"/>
        <w:rPr>
          <w:b/>
          <w:sz w:val="28"/>
        </w:rPr>
      </w:pPr>
      <w:r>
        <w:rPr>
          <w:b/>
          <w:sz w:val="28"/>
        </w:rPr>
        <w:t>CO-CONVENER</w:t>
      </w:r>
    </w:p>
    <w:p w14:paraId="4A3C8B4B" w14:textId="77777777" w:rsidR="00220FF2" w:rsidRDefault="00C42605">
      <w:pPr>
        <w:tabs>
          <w:tab w:val="left" w:pos="3554"/>
          <w:tab w:val="left" w:pos="3994"/>
        </w:tabs>
        <w:spacing w:before="200"/>
        <w:ind w:left="1440"/>
        <w:rPr>
          <w:b/>
          <w:sz w:val="24"/>
        </w:rPr>
      </w:pPr>
      <w:r>
        <w:rPr>
          <w:b/>
          <w:sz w:val="24"/>
        </w:rPr>
        <w:t>Mr.</w:t>
      </w:r>
      <w:r>
        <w:rPr>
          <w:b/>
          <w:spacing w:val="-3"/>
          <w:sz w:val="24"/>
        </w:rPr>
        <w:t xml:space="preserve"> </w:t>
      </w:r>
      <w:r>
        <w:rPr>
          <w:b/>
          <w:sz w:val="24"/>
        </w:rPr>
        <w:t>Vipul</w:t>
      </w:r>
      <w:r>
        <w:rPr>
          <w:b/>
          <w:spacing w:val="1"/>
          <w:sz w:val="24"/>
        </w:rPr>
        <w:t xml:space="preserve"> </w:t>
      </w:r>
      <w:r>
        <w:rPr>
          <w:b/>
          <w:sz w:val="24"/>
        </w:rPr>
        <w:t>Gaur</w:t>
      </w:r>
      <w:r>
        <w:rPr>
          <w:b/>
          <w:sz w:val="24"/>
        </w:rPr>
        <w:tab/>
        <w:t>-</w:t>
      </w:r>
      <w:r>
        <w:rPr>
          <w:b/>
          <w:sz w:val="24"/>
        </w:rPr>
        <w:tab/>
        <w:t>+91-9990123879</w:t>
      </w:r>
    </w:p>
    <w:p w14:paraId="0FB8963D" w14:textId="77777777" w:rsidR="00220FF2" w:rsidRDefault="00C42605">
      <w:pPr>
        <w:spacing w:before="203"/>
        <w:ind w:left="1440"/>
        <w:rPr>
          <w:b/>
          <w:sz w:val="28"/>
        </w:rPr>
      </w:pPr>
      <w:r>
        <w:rPr>
          <w:b/>
          <w:sz w:val="28"/>
        </w:rPr>
        <w:t>STUDENT CONVENER</w:t>
      </w:r>
    </w:p>
    <w:p w14:paraId="37685B68" w14:textId="77777777" w:rsidR="00220FF2" w:rsidRDefault="00C42605">
      <w:pPr>
        <w:tabs>
          <w:tab w:val="left" w:pos="3600"/>
          <w:tab w:val="left" w:pos="3978"/>
        </w:tabs>
        <w:spacing w:before="188"/>
        <w:ind w:left="1440"/>
        <w:rPr>
          <w:b/>
          <w:sz w:val="24"/>
        </w:rPr>
      </w:pPr>
      <w:r>
        <w:rPr>
          <w:b/>
          <w:sz w:val="24"/>
        </w:rPr>
        <w:t>Mr.</w:t>
      </w:r>
      <w:r>
        <w:rPr>
          <w:b/>
          <w:spacing w:val="-10"/>
          <w:sz w:val="24"/>
        </w:rPr>
        <w:t xml:space="preserve"> </w:t>
      </w:r>
      <w:r>
        <w:rPr>
          <w:b/>
          <w:sz w:val="24"/>
        </w:rPr>
        <w:t>Tarun</w:t>
      </w:r>
      <w:r>
        <w:rPr>
          <w:b/>
          <w:spacing w:val="-3"/>
          <w:sz w:val="24"/>
        </w:rPr>
        <w:t xml:space="preserve"> </w:t>
      </w:r>
      <w:r>
        <w:rPr>
          <w:b/>
          <w:sz w:val="24"/>
        </w:rPr>
        <w:t>Kumar</w:t>
      </w:r>
      <w:r>
        <w:rPr>
          <w:b/>
          <w:sz w:val="24"/>
        </w:rPr>
        <w:tab/>
        <w:t>-</w:t>
      </w:r>
      <w:r>
        <w:rPr>
          <w:b/>
          <w:sz w:val="24"/>
        </w:rPr>
        <w:tab/>
        <w:t>+91-9958987622</w:t>
      </w:r>
    </w:p>
    <w:p w14:paraId="398775EE" w14:textId="77777777" w:rsidR="00220FF2" w:rsidRDefault="00C42605">
      <w:pPr>
        <w:tabs>
          <w:tab w:val="left" w:pos="2915"/>
          <w:tab w:val="left" w:pos="4151"/>
          <w:tab w:val="left" w:pos="5168"/>
          <w:tab w:val="left" w:pos="5822"/>
        </w:tabs>
        <w:spacing w:before="201" w:line="228" w:lineRule="auto"/>
        <w:ind w:left="1440" w:right="5810"/>
        <w:rPr>
          <w:b/>
          <w:sz w:val="28"/>
        </w:rPr>
      </w:pPr>
      <w:r>
        <w:rPr>
          <w:b/>
          <w:sz w:val="28"/>
        </w:rPr>
        <w:t>##Selected</w:t>
      </w:r>
      <w:r>
        <w:rPr>
          <w:b/>
          <w:sz w:val="28"/>
        </w:rPr>
        <w:tab/>
        <w:t>research</w:t>
      </w:r>
      <w:r>
        <w:rPr>
          <w:b/>
          <w:sz w:val="28"/>
        </w:rPr>
        <w:tab/>
        <w:t>papers</w:t>
      </w:r>
      <w:r>
        <w:rPr>
          <w:b/>
          <w:sz w:val="28"/>
        </w:rPr>
        <w:tab/>
        <w:t>will</w:t>
      </w:r>
      <w:r>
        <w:rPr>
          <w:b/>
          <w:sz w:val="28"/>
        </w:rPr>
        <w:tab/>
      </w:r>
      <w:r>
        <w:rPr>
          <w:b/>
          <w:spacing w:val="-14"/>
          <w:sz w:val="28"/>
        </w:rPr>
        <w:t xml:space="preserve">be </w:t>
      </w:r>
      <w:r>
        <w:rPr>
          <w:b/>
          <w:sz w:val="28"/>
        </w:rPr>
        <w:t>published with a leading</w:t>
      </w:r>
      <w:r>
        <w:rPr>
          <w:b/>
          <w:spacing w:val="-7"/>
          <w:sz w:val="28"/>
        </w:rPr>
        <w:t xml:space="preserve"> </w:t>
      </w:r>
      <w:r>
        <w:rPr>
          <w:b/>
          <w:sz w:val="28"/>
        </w:rPr>
        <w:t>publisher.</w:t>
      </w:r>
    </w:p>
    <w:p w14:paraId="1CC3FA70" w14:textId="77777777" w:rsidR="00220FF2" w:rsidRDefault="00C42605">
      <w:pPr>
        <w:spacing w:before="189"/>
        <w:ind w:left="1440"/>
        <w:rPr>
          <w:b/>
          <w:sz w:val="28"/>
        </w:rPr>
      </w:pPr>
      <w:r>
        <w:rPr>
          <w:b/>
          <w:sz w:val="28"/>
        </w:rPr>
        <w:t>University Address: -</w:t>
      </w:r>
    </w:p>
    <w:p w14:paraId="256B5F66" w14:textId="77777777" w:rsidR="00220FF2" w:rsidRDefault="00C42605">
      <w:pPr>
        <w:spacing w:before="197" w:line="230" w:lineRule="auto"/>
        <w:ind w:left="1440" w:right="6047"/>
        <w:rPr>
          <w:b/>
          <w:sz w:val="28"/>
        </w:rPr>
      </w:pPr>
      <w:r>
        <w:rPr>
          <w:b/>
          <w:sz w:val="28"/>
        </w:rPr>
        <w:t>Ansal University, Sector 55, Golf Course Road, Gurugram, Haryana – 122003</w:t>
      </w:r>
    </w:p>
    <w:sectPr w:rsidR="00220FF2">
      <w:pgSz w:w="11910" w:h="16840"/>
      <w:pgMar w:top="132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10D31"/>
    <w:multiLevelType w:val="hybridMultilevel"/>
    <w:tmpl w:val="A288DC78"/>
    <w:lvl w:ilvl="0" w:tplc="A3D49184">
      <w:start w:val="1"/>
      <w:numFmt w:val="decimal"/>
      <w:lvlText w:val="%1."/>
      <w:lvlJc w:val="left"/>
      <w:pPr>
        <w:ind w:left="2160" w:hanging="361"/>
        <w:jc w:val="left"/>
      </w:pPr>
      <w:rPr>
        <w:rFonts w:hint="default"/>
        <w:spacing w:val="-3"/>
        <w:w w:val="89"/>
        <w:lang w:val="en-US" w:eastAsia="en-US" w:bidi="ar-SA"/>
      </w:rPr>
    </w:lvl>
    <w:lvl w:ilvl="1" w:tplc="E2EABF44">
      <w:start w:val="1"/>
      <w:numFmt w:val="lowerLetter"/>
      <w:lvlText w:val="%2."/>
      <w:lvlJc w:val="left"/>
      <w:pPr>
        <w:ind w:left="2880" w:hanging="360"/>
        <w:jc w:val="left"/>
      </w:pPr>
      <w:rPr>
        <w:rFonts w:ascii="Times New Roman" w:eastAsia="Times New Roman" w:hAnsi="Times New Roman" w:cs="Times New Roman" w:hint="default"/>
        <w:spacing w:val="-3"/>
        <w:w w:val="89"/>
        <w:sz w:val="24"/>
        <w:szCs w:val="24"/>
        <w:lang w:val="en-US" w:eastAsia="en-US" w:bidi="ar-SA"/>
      </w:rPr>
    </w:lvl>
    <w:lvl w:ilvl="2" w:tplc="29F285BE">
      <w:numFmt w:val="bullet"/>
      <w:lvlText w:val="•"/>
      <w:lvlJc w:val="left"/>
      <w:pPr>
        <w:ind w:left="3882" w:hanging="360"/>
      </w:pPr>
      <w:rPr>
        <w:rFonts w:hint="default"/>
        <w:lang w:val="en-US" w:eastAsia="en-US" w:bidi="ar-SA"/>
      </w:rPr>
    </w:lvl>
    <w:lvl w:ilvl="3" w:tplc="44A62582">
      <w:numFmt w:val="bullet"/>
      <w:lvlText w:val="•"/>
      <w:lvlJc w:val="left"/>
      <w:pPr>
        <w:ind w:left="4885" w:hanging="360"/>
      </w:pPr>
      <w:rPr>
        <w:rFonts w:hint="default"/>
        <w:lang w:val="en-US" w:eastAsia="en-US" w:bidi="ar-SA"/>
      </w:rPr>
    </w:lvl>
    <w:lvl w:ilvl="4" w:tplc="6430027E">
      <w:numFmt w:val="bullet"/>
      <w:lvlText w:val="•"/>
      <w:lvlJc w:val="left"/>
      <w:pPr>
        <w:ind w:left="5888" w:hanging="360"/>
      </w:pPr>
      <w:rPr>
        <w:rFonts w:hint="default"/>
        <w:lang w:val="en-US" w:eastAsia="en-US" w:bidi="ar-SA"/>
      </w:rPr>
    </w:lvl>
    <w:lvl w:ilvl="5" w:tplc="01EAC426">
      <w:numFmt w:val="bullet"/>
      <w:lvlText w:val="•"/>
      <w:lvlJc w:val="left"/>
      <w:pPr>
        <w:ind w:left="6891" w:hanging="360"/>
      </w:pPr>
      <w:rPr>
        <w:rFonts w:hint="default"/>
        <w:lang w:val="en-US" w:eastAsia="en-US" w:bidi="ar-SA"/>
      </w:rPr>
    </w:lvl>
    <w:lvl w:ilvl="6" w:tplc="7B8E9246">
      <w:numFmt w:val="bullet"/>
      <w:lvlText w:val="•"/>
      <w:lvlJc w:val="left"/>
      <w:pPr>
        <w:ind w:left="7894" w:hanging="360"/>
      </w:pPr>
      <w:rPr>
        <w:rFonts w:hint="default"/>
        <w:lang w:val="en-US" w:eastAsia="en-US" w:bidi="ar-SA"/>
      </w:rPr>
    </w:lvl>
    <w:lvl w:ilvl="7" w:tplc="2BFA8650">
      <w:numFmt w:val="bullet"/>
      <w:lvlText w:val="•"/>
      <w:lvlJc w:val="left"/>
      <w:pPr>
        <w:ind w:left="8897" w:hanging="360"/>
      </w:pPr>
      <w:rPr>
        <w:rFonts w:hint="default"/>
        <w:lang w:val="en-US" w:eastAsia="en-US" w:bidi="ar-SA"/>
      </w:rPr>
    </w:lvl>
    <w:lvl w:ilvl="8" w:tplc="433E1658">
      <w:numFmt w:val="bullet"/>
      <w:lvlText w:val="•"/>
      <w:lvlJc w:val="left"/>
      <w:pPr>
        <w:ind w:left="9900" w:hanging="360"/>
      </w:pPr>
      <w:rPr>
        <w:rFonts w:hint="default"/>
        <w:lang w:val="en-US" w:eastAsia="en-US" w:bidi="ar-SA"/>
      </w:rPr>
    </w:lvl>
  </w:abstractNum>
  <w:abstractNum w:abstractNumId="1" w15:restartNumberingAfterBreak="0">
    <w:nsid w:val="1B972C03"/>
    <w:multiLevelType w:val="hybridMultilevel"/>
    <w:tmpl w:val="56B844EE"/>
    <w:lvl w:ilvl="0" w:tplc="B9544D7A">
      <w:start w:val="1"/>
      <w:numFmt w:val="decimal"/>
      <w:lvlText w:val="%1."/>
      <w:lvlJc w:val="left"/>
      <w:pPr>
        <w:ind w:left="2160" w:hanging="360"/>
        <w:jc w:val="left"/>
      </w:pPr>
      <w:rPr>
        <w:rFonts w:ascii="Times New Roman" w:eastAsia="Times New Roman" w:hAnsi="Times New Roman" w:cs="Times New Roman" w:hint="default"/>
        <w:b/>
        <w:bCs/>
        <w:spacing w:val="-3"/>
        <w:w w:val="96"/>
        <w:sz w:val="24"/>
        <w:szCs w:val="24"/>
        <w:lang w:val="en-US" w:eastAsia="en-US" w:bidi="ar-SA"/>
      </w:rPr>
    </w:lvl>
    <w:lvl w:ilvl="1" w:tplc="D71CD37E">
      <w:numFmt w:val="bullet"/>
      <w:lvlText w:val="•"/>
      <w:lvlJc w:val="left"/>
      <w:pPr>
        <w:ind w:left="3134" w:hanging="360"/>
      </w:pPr>
      <w:rPr>
        <w:rFonts w:hint="default"/>
        <w:lang w:val="en-US" w:eastAsia="en-US" w:bidi="ar-SA"/>
      </w:rPr>
    </w:lvl>
    <w:lvl w:ilvl="2" w:tplc="2D8CA516">
      <w:numFmt w:val="bullet"/>
      <w:lvlText w:val="•"/>
      <w:lvlJc w:val="left"/>
      <w:pPr>
        <w:ind w:left="4109" w:hanging="360"/>
      </w:pPr>
      <w:rPr>
        <w:rFonts w:hint="default"/>
        <w:lang w:val="en-US" w:eastAsia="en-US" w:bidi="ar-SA"/>
      </w:rPr>
    </w:lvl>
    <w:lvl w:ilvl="3" w:tplc="B0B0F500">
      <w:numFmt w:val="bullet"/>
      <w:lvlText w:val="•"/>
      <w:lvlJc w:val="left"/>
      <w:pPr>
        <w:ind w:left="5083" w:hanging="360"/>
      </w:pPr>
      <w:rPr>
        <w:rFonts w:hint="default"/>
        <w:lang w:val="en-US" w:eastAsia="en-US" w:bidi="ar-SA"/>
      </w:rPr>
    </w:lvl>
    <w:lvl w:ilvl="4" w:tplc="A02A1942">
      <w:numFmt w:val="bullet"/>
      <w:lvlText w:val="•"/>
      <w:lvlJc w:val="left"/>
      <w:pPr>
        <w:ind w:left="6058" w:hanging="360"/>
      </w:pPr>
      <w:rPr>
        <w:rFonts w:hint="default"/>
        <w:lang w:val="en-US" w:eastAsia="en-US" w:bidi="ar-SA"/>
      </w:rPr>
    </w:lvl>
    <w:lvl w:ilvl="5" w:tplc="53F8E1EE">
      <w:numFmt w:val="bullet"/>
      <w:lvlText w:val="•"/>
      <w:lvlJc w:val="left"/>
      <w:pPr>
        <w:ind w:left="7033" w:hanging="360"/>
      </w:pPr>
      <w:rPr>
        <w:rFonts w:hint="default"/>
        <w:lang w:val="en-US" w:eastAsia="en-US" w:bidi="ar-SA"/>
      </w:rPr>
    </w:lvl>
    <w:lvl w:ilvl="6" w:tplc="010C927E">
      <w:numFmt w:val="bullet"/>
      <w:lvlText w:val="•"/>
      <w:lvlJc w:val="left"/>
      <w:pPr>
        <w:ind w:left="8007" w:hanging="360"/>
      </w:pPr>
      <w:rPr>
        <w:rFonts w:hint="default"/>
        <w:lang w:val="en-US" w:eastAsia="en-US" w:bidi="ar-SA"/>
      </w:rPr>
    </w:lvl>
    <w:lvl w:ilvl="7" w:tplc="830004D6">
      <w:numFmt w:val="bullet"/>
      <w:lvlText w:val="•"/>
      <w:lvlJc w:val="left"/>
      <w:pPr>
        <w:ind w:left="8982" w:hanging="360"/>
      </w:pPr>
      <w:rPr>
        <w:rFonts w:hint="default"/>
        <w:lang w:val="en-US" w:eastAsia="en-US" w:bidi="ar-SA"/>
      </w:rPr>
    </w:lvl>
    <w:lvl w:ilvl="8" w:tplc="051C79A4">
      <w:numFmt w:val="bullet"/>
      <w:lvlText w:val="•"/>
      <w:lvlJc w:val="left"/>
      <w:pPr>
        <w:ind w:left="9957" w:hanging="360"/>
      </w:pPr>
      <w:rPr>
        <w:rFonts w:hint="default"/>
        <w:lang w:val="en-US" w:eastAsia="en-US" w:bidi="ar-SA"/>
      </w:rPr>
    </w:lvl>
  </w:abstractNum>
  <w:abstractNum w:abstractNumId="2" w15:restartNumberingAfterBreak="0">
    <w:nsid w:val="390126B3"/>
    <w:multiLevelType w:val="hybridMultilevel"/>
    <w:tmpl w:val="CF965FB6"/>
    <w:lvl w:ilvl="0" w:tplc="3F0E81E8">
      <w:numFmt w:val="bullet"/>
      <w:lvlText w:val="-"/>
      <w:lvlJc w:val="left"/>
      <w:pPr>
        <w:ind w:left="2160" w:hanging="360"/>
      </w:pPr>
      <w:rPr>
        <w:rFonts w:ascii="Times New Roman" w:eastAsia="Times New Roman" w:hAnsi="Times New Roman" w:cs="Times New Roman" w:hint="default"/>
        <w:w w:val="90"/>
        <w:sz w:val="32"/>
        <w:szCs w:val="32"/>
        <w:lang w:val="en-US" w:eastAsia="en-US" w:bidi="ar-SA"/>
      </w:rPr>
    </w:lvl>
    <w:lvl w:ilvl="1" w:tplc="2AC29878">
      <w:numFmt w:val="bullet"/>
      <w:lvlText w:val="•"/>
      <w:lvlJc w:val="left"/>
      <w:pPr>
        <w:ind w:left="3134" w:hanging="360"/>
      </w:pPr>
      <w:rPr>
        <w:rFonts w:hint="default"/>
        <w:lang w:val="en-US" w:eastAsia="en-US" w:bidi="ar-SA"/>
      </w:rPr>
    </w:lvl>
    <w:lvl w:ilvl="2" w:tplc="97FAD4CA">
      <w:numFmt w:val="bullet"/>
      <w:lvlText w:val="•"/>
      <w:lvlJc w:val="left"/>
      <w:pPr>
        <w:ind w:left="4109" w:hanging="360"/>
      </w:pPr>
      <w:rPr>
        <w:rFonts w:hint="default"/>
        <w:lang w:val="en-US" w:eastAsia="en-US" w:bidi="ar-SA"/>
      </w:rPr>
    </w:lvl>
    <w:lvl w:ilvl="3" w:tplc="C9507BFC">
      <w:numFmt w:val="bullet"/>
      <w:lvlText w:val="•"/>
      <w:lvlJc w:val="left"/>
      <w:pPr>
        <w:ind w:left="5083" w:hanging="360"/>
      </w:pPr>
      <w:rPr>
        <w:rFonts w:hint="default"/>
        <w:lang w:val="en-US" w:eastAsia="en-US" w:bidi="ar-SA"/>
      </w:rPr>
    </w:lvl>
    <w:lvl w:ilvl="4" w:tplc="F9B06522">
      <w:numFmt w:val="bullet"/>
      <w:lvlText w:val="•"/>
      <w:lvlJc w:val="left"/>
      <w:pPr>
        <w:ind w:left="6058" w:hanging="360"/>
      </w:pPr>
      <w:rPr>
        <w:rFonts w:hint="default"/>
        <w:lang w:val="en-US" w:eastAsia="en-US" w:bidi="ar-SA"/>
      </w:rPr>
    </w:lvl>
    <w:lvl w:ilvl="5" w:tplc="5C6878A2">
      <w:numFmt w:val="bullet"/>
      <w:lvlText w:val="•"/>
      <w:lvlJc w:val="left"/>
      <w:pPr>
        <w:ind w:left="7033" w:hanging="360"/>
      </w:pPr>
      <w:rPr>
        <w:rFonts w:hint="default"/>
        <w:lang w:val="en-US" w:eastAsia="en-US" w:bidi="ar-SA"/>
      </w:rPr>
    </w:lvl>
    <w:lvl w:ilvl="6" w:tplc="75EA1566">
      <w:numFmt w:val="bullet"/>
      <w:lvlText w:val="•"/>
      <w:lvlJc w:val="left"/>
      <w:pPr>
        <w:ind w:left="8007" w:hanging="360"/>
      </w:pPr>
      <w:rPr>
        <w:rFonts w:hint="default"/>
        <w:lang w:val="en-US" w:eastAsia="en-US" w:bidi="ar-SA"/>
      </w:rPr>
    </w:lvl>
    <w:lvl w:ilvl="7" w:tplc="36E20EA4">
      <w:numFmt w:val="bullet"/>
      <w:lvlText w:val="•"/>
      <w:lvlJc w:val="left"/>
      <w:pPr>
        <w:ind w:left="8982" w:hanging="360"/>
      </w:pPr>
      <w:rPr>
        <w:rFonts w:hint="default"/>
        <w:lang w:val="en-US" w:eastAsia="en-US" w:bidi="ar-SA"/>
      </w:rPr>
    </w:lvl>
    <w:lvl w:ilvl="8" w:tplc="E858263A">
      <w:numFmt w:val="bullet"/>
      <w:lvlText w:val="•"/>
      <w:lvlJc w:val="left"/>
      <w:pPr>
        <w:ind w:left="9957" w:hanging="360"/>
      </w:pPr>
      <w:rPr>
        <w:rFonts w:hint="default"/>
        <w:lang w:val="en-US"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220FF2"/>
    <w:rsid w:val="00220FF2"/>
    <w:rsid w:val="00472A6A"/>
    <w:rsid w:val="00C42605"/>
    <w:rsid w:val="00E66E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25ECC600"/>
  <w15:docId w15:val="{2964EE81-08E9-4981-A86A-F1249032D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31"/>
      <w:ind w:left="2160" w:hanging="360"/>
      <w:outlineLvl w:val="0"/>
    </w:pPr>
    <w:rPr>
      <w:b/>
      <w:bCs/>
      <w:sz w:val="32"/>
      <w:szCs w:val="32"/>
      <w:u w:val="single" w:color="000000"/>
    </w:rPr>
  </w:style>
  <w:style w:type="paragraph" w:styleId="Heading2">
    <w:name w:val="heading 2"/>
    <w:basedOn w:val="Normal"/>
    <w:uiPriority w:val="9"/>
    <w:unhideWhenUsed/>
    <w:qFormat/>
    <w:pPr>
      <w:ind w:left="1166"/>
      <w:outlineLvl w:val="1"/>
    </w:pPr>
    <w:rPr>
      <w:rFonts w:ascii="Arial" w:eastAsia="Arial" w:hAnsi="Arial" w:cs="Arial"/>
      <w:sz w:val="31"/>
      <w:szCs w:val="31"/>
    </w:rPr>
  </w:style>
  <w:style w:type="paragraph" w:styleId="Heading3">
    <w:name w:val="heading 3"/>
    <w:basedOn w:val="Normal"/>
    <w:uiPriority w:val="9"/>
    <w:unhideWhenUsed/>
    <w:qFormat/>
    <w:pPr>
      <w:spacing w:before="75"/>
      <w:ind w:left="144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29"/>
      <w:ind w:left="753"/>
    </w:pPr>
    <w:rPr>
      <w:rFonts w:ascii="Arial" w:eastAsia="Arial" w:hAnsi="Arial" w:cs="Arial"/>
      <w:b/>
      <w:bCs/>
      <w:sz w:val="40"/>
      <w:szCs w:val="40"/>
    </w:rPr>
  </w:style>
  <w:style w:type="paragraph" w:styleId="ListParagraph">
    <w:name w:val="List Paragraph"/>
    <w:basedOn w:val="Normal"/>
    <w:uiPriority w:val="1"/>
    <w:qFormat/>
    <w:pPr>
      <w:spacing w:line="264" w:lineRule="exact"/>
      <w:ind w:left="21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mailto:cclrt@ansaluniversity.edu.in"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cclrt@ansaluniversity.edu.in" TargetMode="External"/><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945</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Microsoft Word - CCLRT CONFERENCE BROCHURE FINAL (1)</vt:lpstr>
    </vt:vector>
  </TitlesOfParts>
  <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CCLRT CONFERENCE BROCHURE FINAL (1)</dc:title>
  <dc:creator>Cubastionpc</dc:creator>
  <cp:lastModifiedBy>Ravina Sharma</cp:lastModifiedBy>
  <cp:revision>4</cp:revision>
  <dcterms:created xsi:type="dcterms:W3CDTF">2020-01-07T14:15:00Z</dcterms:created>
  <dcterms:modified xsi:type="dcterms:W3CDTF">2020-01-07T14:43:00Z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2020-01-07T00:00:00Z</vt:filetime>
  </property>
  <property fmtid="{D5CDD505-2E9C-101B-9397-08002B2CF9AE}" pid="3" name="LastSaved">
    <vt:filetime>2020-01-07T00:00:00Z</vt:filetime>
  </property>
</Properties>
</file>